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23B1" w:rsidRPr="00033912" w:rsidRDefault="00C74FBB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033912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033912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FA23B1" w:rsidRPr="00033912" w:rsidRDefault="00FA23B1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FA23B1" w:rsidRPr="00033912" w:rsidRDefault="00FA23B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Pr="00033912">
        <w:rPr>
          <w:rFonts w:asciiTheme="minorHAnsi" w:eastAsia="Calibri" w:hAnsiTheme="minorHAnsi" w:cs="Calibri"/>
          <w:sz w:val="20"/>
          <w:szCs w:val="20"/>
        </w:rPr>
        <w:tab/>
        <w:t>Superintendent</w:t>
      </w:r>
    </w:p>
    <w:p w:rsidR="00FA23B1" w:rsidRPr="00033912" w:rsidRDefault="00C74FB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736DAA8D" wp14:editId="5134CB5F">
            <wp:simplePos x="0" y="0"/>
            <wp:positionH relativeFrom="margin">
              <wp:posOffset>-257175</wp:posOffset>
            </wp:positionH>
            <wp:positionV relativeFrom="paragraph">
              <wp:posOffset>8890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23B1" w:rsidRPr="00033912" w:rsidRDefault="0003391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="00C74FBB" w:rsidRPr="00033912">
        <w:rPr>
          <w:rFonts w:asciiTheme="minorHAnsi" w:eastAsia="Calibri" w:hAnsiTheme="minorHAnsi" w:cs="Calibri"/>
          <w:sz w:val="20"/>
          <w:szCs w:val="20"/>
        </w:rPr>
        <w:tab/>
      </w:r>
      <w:r w:rsidR="00C74FBB" w:rsidRPr="00033912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C74FBB" w:rsidRPr="00033912">
        <w:rPr>
          <w:rFonts w:asciiTheme="minorHAnsi" w:eastAsia="Calibri" w:hAnsiTheme="minorHAnsi" w:cs="Calibri"/>
          <w:sz w:val="20"/>
          <w:szCs w:val="20"/>
        </w:rPr>
        <w:tab/>
        <w:t xml:space="preserve">Board </w:t>
      </w:r>
      <w:r w:rsidR="008C746C">
        <w:rPr>
          <w:rFonts w:asciiTheme="minorHAnsi" w:eastAsia="Calibri" w:hAnsiTheme="minorHAnsi" w:cs="Calibri"/>
          <w:sz w:val="20"/>
          <w:szCs w:val="20"/>
        </w:rPr>
        <w:t>Member</w:t>
      </w:r>
    </w:p>
    <w:p w:rsidR="00FA23B1" w:rsidRPr="00033912" w:rsidRDefault="00FA23B1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03391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="00C74FBB" w:rsidRPr="00033912">
        <w:rPr>
          <w:rFonts w:asciiTheme="minorHAnsi" w:eastAsia="Calibri" w:hAnsiTheme="minorHAnsi" w:cs="Calibri"/>
          <w:sz w:val="20"/>
          <w:szCs w:val="20"/>
        </w:rPr>
        <w:tab/>
      </w:r>
      <w:r w:rsidR="00C74FBB" w:rsidRPr="00033912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C74FBB" w:rsidRPr="00033912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="00C74FBB" w:rsidRPr="00033912">
        <w:rPr>
          <w:rFonts w:asciiTheme="minorHAnsi" w:eastAsia="Calibri" w:hAnsiTheme="minorHAnsi" w:cs="Calibri"/>
          <w:sz w:val="20"/>
          <w:szCs w:val="20"/>
        </w:rPr>
        <w:tab/>
      </w:r>
    </w:p>
    <w:p w:rsidR="00FA23B1" w:rsidRPr="00033912" w:rsidRDefault="00FA23B1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03391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="00C74FBB" w:rsidRPr="00033912">
        <w:rPr>
          <w:rFonts w:asciiTheme="minorHAnsi" w:eastAsia="Calibri" w:hAnsiTheme="minorHAnsi" w:cs="Calibri"/>
          <w:sz w:val="20"/>
          <w:szCs w:val="20"/>
        </w:rPr>
        <w:tab/>
      </w:r>
      <w:r w:rsidR="00C74FBB" w:rsidRPr="00033912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C74FBB" w:rsidRPr="00033912">
        <w:rPr>
          <w:rFonts w:asciiTheme="minorHAnsi" w:eastAsia="Calibri" w:hAnsiTheme="minorHAnsi" w:cs="Calibri"/>
          <w:sz w:val="20"/>
          <w:szCs w:val="20"/>
        </w:rPr>
        <w:tab/>
        <w:t xml:space="preserve">Exempt </w:t>
      </w:r>
    </w:p>
    <w:p w:rsidR="00FA23B1" w:rsidRPr="00033912" w:rsidRDefault="00FA23B1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800"/>
          <w:tab w:val="left" w:pos="1980"/>
          <w:tab w:val="left" w:pos="3960"/>
        </w:tabs>
        <w:ind w:left="3960" w:hanging="2520"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="00033912"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Pr="00033912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033912">
        <w:rPr>
          <w:rFonts w:asciiTheme="minorHAnsi" w:eastAsia="Calibri" w:hAnsiTheme="minorHAnsi" w:cs="Calibri"/>
          <w:sz w:val="20"/>
          <w:szCs w:val="20"/>
        </w:rPr>
        <w:tab/>
        <w:t>Act as the Chief Administrative Officer of the district, administering policies and laws; responsible for all facilities; act as chief procurement and budgetary officer.</w:t>
      </w:r>
    </w:p>
    <w:p w:rsidR="00FA23B1" w:rsidRPr="00033912" w:rsidRDefault="00FA23B1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033912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FA23B1" w:rsidRPr="00033912" w:rsidRDefault="00FA23B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FA23B1" w:rsidRPr="00033912" w:rsidRDefault="008C040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</w:t>
      </w:r>
      <w:r w:rsidR="00C74FBB" w:rsidRPr="00033912">
        <w:rPr>
          <w:rFonts w:asciiTheme="minorHAnsi" w:eastAsia="Calibri" w:hAnsiTheme="minorHAnsi" w:cs="Calibri"/>
          <w:sz w:val="20"/>
          <w:szCs w:val="20"/>
        </w:rPr>
        <w:t xml:space="preserve"> safety of students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Make recommendations for appointment, promotion, demotion and discharge of all school personnel</w:t>
      </w:r>
    </w:p>
    <w:p w:rsidR="00FA23B1" w:rsidRPr="00033912" w:rsidRDefault="004800F1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Implement </w:t>
      </w:r>
      <w:r w:rsidR="00C74FBB" w:rsidRPr="00033912">
        <w:rPr>
          <w:rFonts w:asciiTheme="minorHAnsi" w:eastAsia="Calibri" w:hAnsiTheme="minorHAnsi" w:cs="Calibri"/>
          <w:sz w:val="20"/>
          <w:szCs w:val="20"/>
        </w:rPr>
        <w:t xml:space="preserve">the Vernon </w:t>
      </w:r>
      <w:r w:rsidR="00C41622">
        <w:rPr>
          <w:rFonts w:asciiTheme="minorHAnsi" w:eastAsia="Calibri" w:hAnsiTheme="minorHAnsi" w:cs="Calibri"/>
          <w:sz w:val="20"/>
          <w:szCs w:val="20"/>
        </w:rPr>
        <w:t>Public</w:t>
      </w:r>
      <w:r w:rsidR="00C74FBB" w:rsidRPr="00033912">
        <w:rPr>
          <w:rFonts w:asciiTheme="minorHAnsi" w:eastAsia="Calibri" w:hAnsiTheme="minorHAnsi" w:cs="Calibri"/>
          <w:sz w:val="20"/>
          <w:szCs w:val="20"/>
        </w:rPr>
        <w:t xml:space="preserve"> Schools Board of Education and administrative policies, rules, regulations and directives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Direct staff negotiations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Prepare with assistance of the Director of Business and Finance and other staff members, an annual budget for the Board to consider and approve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Recommend courses of study curriculum guides, text changes and time schedules to the Board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Propose new policies to the Board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Evaluate the school district’s progress and needs continuously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Conduct regular district administrative meetings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Attend conferences, workshops, and meetings on a local, state and national level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Evaluate and supervise administrative staff to include approval of vacation leave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Delegate duties as appropriate to administrative staff members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Make improvement and/or construction recommendations as needed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Serve as a Board liaison between the school district and the community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Keep Board informed of local, state and national issues affecting the education of Vernon educators and learners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Take immediate action in cases of calamity, acts of nature or other emergencies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Supervise the purchase and distribution of textbooks, workbooks, and other educational supplies and materials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Attend Board meetings and inform the Board of the schools’ conditions under his/her supervision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Direct the administrative staff to establish and change, as needed, the school attendance boundary areas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Direct, assign, and assist educational employees in the performance of their duties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Classify, assign and control pupil promotion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Direct the professional staff’s curriculum evaluation; recommend necessary curriculum revisions to the Board for approval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Act as Chief Operating Officer for all personnel, student services, curriculum, finance and business matters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Define process for gathering, analyzing, and using data for informed decision making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Provide advice and counsel to the Board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Consult with the Board to clarify policy issues</w:t>
      </w:r>
    </w:p>
    <w:p w:rsidR="00FA23B1" w:rsidRPr="00033912" w:rsidRDefault="008C040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Interact in a positive manner with staff, students, and parents</w:t>
      </w:r>
    </w:p>
    <w:p w:rsidR="00FA23B1" w:rsidRPr="00C01F1E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attitude, and conversation</w:t>
      </w:r>
    </w:p>
    <w:p w:rsidR="00C01F1E" w:rsidRPr="00033912" w:rsidRDefault="00C01F1E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9F7C1A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Acquaint the public with activities and needs of the schools</w:t>
      </w:r>
    </w:p>
    <w:p w:rsidR="00FA23B1" w:rsidRPr="00033912" w:rsidRDefault="00C74FB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Act as public relations agent for the District</w:t>
      </w:r>
    </w:p>
    <w:p w:rsidR="00FA23B1" w:rsidRPr="00033912" w:rsidRDefault="00FA23B1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bookmarkStart w:id="1" w:name="h.bp9y1eh5hxll" w:colFirst="0" w:colLast="0"/>
      <w:bookmarkEnd w:id="1"/>
    </w:p>
    <w:p w:rsidR="00FA23B1" w:rsidRPr="00033912" w:rsidRDefault="00C74FB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bookmarkStart w:id="2" w:name="h.gjdgxs" w:colFirst="0" w:colLast="0"/>
      <w:bookmarkEnd w:id="2"/>
      <w:r w:rsidRPr="00033912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8C040A" w:rsidRPr="008C040A" w:rsidRDefault="008C040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 as a role model for students and staff</w:t>
      </w:r>
    </w:p>
    <w:p w:rsidR="00FA23B1" w:rsidRPr="008C040A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Supervise methods of teaching, supervision, and administration</w:t>
      </w:r>
    </w:p>
    <w:p w:rsidR="008C040A" w:rsidRPr="00033912" w:rsidRDefault="008C040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Respond to routine questions and requests with tact and diplomacy in a timely manner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 xml:space="preserve">Perform other duties as assigned by </w:t>
      </w:r>
      <w:r w:rsidR="008C040A">
        <w:rPr>
          <w:rFonts w:asciiTheme="minorHAnsi" w:eastAsia="Calibri" w:hAnsiTheme="minorHAnsi" w:cs="Calibri"/>
          <w:sz w:val="20"/>
          <w:szCs w:val="20"/>
        </w:rPr>
        <w:t xml:space="preserve">the </w:t>
      </w:r>
      <w:r w:rsidRPr="00033912">
        <w:rPr>
          <w:rFonts w:asciiTheme="minorHAnsi" w:eastAsia="Calibri" w:hAnsiTheme="minorHAnsi" w:cs="Calibri"/>
          <w:sz w:val="20"/>
          <w:szCs w:val="20"/>
        </w:rPr>
        <w:t>Board of Education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Advocate for student and school district while promoting the benefits of public education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Represent the district in meetings with other school systems, institutions, agencies, community organizations and the general public</w:t>
      </w:r>
    </w:p>
    <w:p w:rsidR="00FA23B1" w:rsidRPr="00033912" w:rsidRDefault="00FA23B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Connecticut Department of Education Superintendent of Schools Certificate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Master’s Degree Education – Required   Ph.D. Educational Leadership – Preferred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15 years administrative experience</w:t>
      </w:r>
    </w:p>
    <w:p w:rsidR="00FA23B1" w:rsidRPr="00033912" w:rsidRDefault="00FA23B1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Excellent public relations skills</w:t>
      </w:r>
    </w:p>
    <w:p w:rsidR="00FA23B1" w:rsidRPr="00033912" w:rsidRDefault="00FA23B1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Operation of a vehicle in inclement weather conditions, i.e. being prepared to come to work on school days except calamity days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8C253B" w:rsidRPr="008C253B" w:rsidRDefault="00C74FBB" w:rsidP="008C253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8C253B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8C253B" w:rsidRPr="008C253B">
        <w:rPr>
          <w:rFonts w:asciiTheme="minorHAnsi" w:eastAsia="Calibri" w:hAnsiTheme="minorHAnsi" w:cs="Calibri"/>
          <w:sz w:val="20"/>
          <w:szCs w:val="20"/>
        </w:rPr>
        <w:t>s</w:t>
      </w:r>
      <w:r w:rsidRPr="008C253B">
        <w:rPr>
          <w:rFonts w:asciiTheme="minorHAnsi" w:eastAsia="Calibri" w:hAnsiTheme="minorHAnsi" w:cs="Calibri"/>
          <w:sz w:val="20"/>
          <w:szCs w:val="20"/>
        </w:rPr>
        <w:t xml:space="preserve"> and arms</w:t>
      </w:r>
    </w:p>
    <w:p w:rsidR="00FA23B1" w:rsidRPr="008C253B" w:rsidRDefault="00C74FBB" w:rsidP="008C253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8C253B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Occasional requirement to travel, both daily and overnight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FA23B1" w:rsidRPr="00033912" w:rsidRDefault="00C74F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 xml:space="preserve">Occasional requirement to lift, carry, push and/or pulling various supplies and/or equipment up to a maximum of </w:t>
      </w:r>
      <w:r w:rsidR="003F0399">
        <w:rPr>
          <w:rFonts w:asciiTheme="minorHAnsi" w:eastAsia="Calibri" w:hAnsiTheme="minorHAnsi" w:cs="Calibri"/>
          <w:sz w:val="20"/>
          <w:szCs w:val="20"/>
        </w:rPr>
        <w:t>2</w:t>
      </w:r>
      <w:r w:rsidRPr="00033912">
        <w:rPr>
          <w:rFonts w:asciiTheme="minorHAnsi" w:eastAsia="Calibri" w:hAnsiTheme="minorHAnsi" w:cs="Calibri"/>
          <w:sz w:val="20"/>
          <w:szCs w:val="20"/>
        </w:rPr>
        <w:t>0 pounds</w:t>
      </w:r>
    </w:p>
    <w:p w:rsidR="00FA23B1" w:rsidRPr="00033912" w:rsidRDefault="00FA23B1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FA23B1" w:rsidRPr="00033912" w:rsidRDefault="00C74FBB" w:rsidP="00033912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Computer/Laptop</w:t>
      </w:r>
      <w:r w:rsidRPr="00033912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FA23B1" w:rsidRPr="00033912" w:rsidRDefault="00FA23B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033912">
        <w:rPr>
          <w:rFonts w:asciiTheme="minorHAnsi" w:eastAsia="Calibri" w:hAnsiTheme="minorHAnsi" w:cs="Calibri"/>
          <w:b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b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033912">
        <w:rPr>
          <w:rFonts w:asciiTheme="minorHAnsi" w:eastAsia="Calibri" w:hAnsiTheme="minorHAnsi" w:cs="Calibri"/>
          <w:b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b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FA23B1" w:rsidRPr="00033912" w:rsidRDefault="00C74F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None</w:t>
      </w: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ab/>
      </w:r>
      <w:r w:rsidR="00033912">
        <w:rPr>
          <w:rFonts w:asciiTheme="minorHAnsi" w:eastAsia="Calibri" w:hAnsiTheme="minorHAnsi" w:cs="Calibri"/>
          <w:sz w:val="20"/>
          <w:szCs w:val="20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FA23B1" w:rsidRPr="00033912" w:rsidRDefault="00FA23B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033912">
        <w:rPr>
          <w:rFonts w:asciiTheme="minorHAnsi" w:eastAsia="Calibri" w:hAnsiTheme="minorHAnsi" w:cs="Calibri"/>
          <w:sz w:val="20"/>
          <w:szCs w:val="20"/>
        </w:rPr>
        <w:t>:</w:t>
      </w:r>
    </w:p>
    <w:p w:rsidR="00FA23B1" w:rsidRPr="00033912" w:rsidRDefault="00C74F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FA23B1" w:rsidRPr="00033912" w:rsidRDefault="00FA23B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A23B1" w:rsidRDefault="00FA23B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033912" w:rsidRPr="00033912" w:rsidRDefault="0003391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 xml:space="preserve">My signature below represents that I have reviewed the contents of my job description and that I </w:t>
      </w:r>
      <w:r w:rsidR="00C41622">
        <w:rPr>
          <w:rFonts w:asciiTheme="minorHAnsi" w:eastAsia="Calibri" w:hAnsiTheme="minorHAnsi" w:cs="Calibri"/>
          <w:sz w:val="20"/>
          <w:szCs w:val="20"/>
        </w:rPr>
        <w:t>understand</w:t>
      </w:r>
      <w:r w:rsidRPr="00033912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FA23B1" w:rsidRPr="00033912" w:rsidRDefault="00FA23B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FA23B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A23B1" w:rsidRDefault="00FA23B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033912" w:rsidRDefault="0003391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033912" w:rsidRPr="00033912" w:rsidRDefault="0003391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FA23B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A23B1" w:rsidRPr="00033912" w:rsidRDefault="00C74F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033912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033912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033912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033912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033912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033912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FA23B1" w:rsidRPr="00033912" w:rsidRDefault="0003391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Signature</w:t>
      </w:r>
      <w:r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</w:r>
      <w:r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FA23B1" w:rsidRPr="00033912" w:rsidSect="00033912">
      <w:headerReference w:type="default" r:id="rId9"/>
      <w:footerReference w:type="default" r:id="rId10"/>
      <w:headerReference w:type="first" r:id="rId11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BB" w:rsidRDefault="00C74FBB">
      <w:r>
        <w:separator/>
      </w:r>
    </w:p>
  </w:endnote>
  <w:endnote w:type="continuationSeparator" w:id="0">
    <w:p w:rsidR="00C74FBB" w:rsidRDefault="00C7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B1" w:rsidRDefault="00033912" w:rsidP="00033912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Superintendent</w:t>
    </w:r>
    <w:r>
      <w:rPr>
        <w:rFonts w:asciiTheme="minorHAnsi" w:hAnsiTheme="minorHAnsi"/>
        <w:sz w:val="16"/>
        <w:szCs w:val="16"/>
      </w:rPr>
      <w:tab/>
    </w:r>
    <w:r w:rsidRPr="00033912">
      <w:rPr>
        <w:rFonts w:asciiTheme="minorHAnsi" w:hAnsiTheme="minorHAnsi"/>
        <w:sz w:val="16"/>
        <w:szCs w:val="16"/>
      </w:rPr>
      <w:t xml:space="preserve">Page </w:t>
    </w:r>
    <w:r w:rsidRPr="00033912">
      <w:rPr>
        <w:rFonts w:asciiTheme="minorHAnsi" w:hAnsiTheme="minorHAnsi"/>
        <w:b/>
        <w:sz w:val="16"/>
        <w:szCs w:val="16"/>
      </w:rPr>
      <w:fldChar w:fldCharType="begin"/>
    </w:r>
    <w:r w:rsidRPr="00033912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033912">
      <w:rPr>
        <w:rFonts w:asciiTheme="minorHAnsi" w:hAnsiTheme="minorHAnsi"/>
        <w:b/>
        <w:sz w:val="16"/>
        <w:szCs w:val="16"/>
      </w:rPr>
      <w:fldChar w:fldCharType="separate"/>
    </w:r>
    <w:r w:rsidR="001224F0">
      <w:rPr>
        <w:rFonts w:asciiTheme="minorHAnsi" w:hAnsiTheme="minorHAnsi"/>
        <w:b/>
        <w:noProof/>
        <w:sz w:val="16"/>
        <w:szCs w:val="16"/>
      </w:rPr>
      <w:t>1</w:t>
    </w:r>
    <w:r w:rsidRPr="00033912">
      <w:rPr>
        <w:rFonts w:asciiTheme="minorHAnsi" w:hAnsiTheme="minorHAnsi"/>
        <w:b/>
        <w:sz w:val="16"/>
        <w:szCs w:val="16"/>
      </w:rPr>
      <w:fldChar w:fldCharType="end"/>
    </w:r>
    <w:r w:rsidRPr="00033912">
      <w:rPr>
        <w:rFonts w:asciiTheme="minorHAnsi" w:hAnsiTheme="minorHAnsi"/>
        <w:sz w:val="16"/>
        <w:szCs w:val="16"/>
      </w:rPr>
      <w:t xml:space="preserve"> of </w:t>
    </w:r>
    <w:r w:rsidRPr="00033912">
      <w:rPr>
        <w:rFonts w:asciiTheme="minorHAnsi" w:hAnsiTheme="minorHAnsi"/>
        <w:b/>
        <w:sz w:val="16"/>
        <w:szCs w:val="16"/>
      </w:rPr>
      <w:fldChar w:fldCharType="begin"/>
    </w:r>
    <w:r w:rsidRPr="00033912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033912">
      <w:rPr>
        <w:rFonts w:asciiTheme="minorHAnsi" w:hAnsiTheme="minorHAnsi"/>
        <w:b/>
        <w:sz w:val="16"/>
        <w:szCs w:val="16"/>
      </w:rPr>
      <w:fldChar w:fldCharType="separate"/>
    </w:r>
    <w:r w:rsidR="001224F0">
      <w:rPr>
        <w:rFonts w:asciiTheme="minorHAnsi" w:hAnsiTheme="minorHAnsi"/>
        <w:b/>
        <w:noProof/>
        <w:sz w:val="16"/>
        <w:szCs w:val="16"/>
      </w:rPr>
      <w:t>2</w:t>
    </w:r>
    <w:r w:rsidRPr="00033912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033912" w:rsidRDefault="00033912" w:rsidP="00033912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8C746C">
      <w:rPr>
        <w:rFonts w:asciiTheme="minorHAnsi" w:hAnsiTheme="minorHAnsi"/>
        <w:b/>
        <w:sz w:val="16"/>
        <w:szCs w:val="16"/>
      </w:rPr>
      <w:t xml:space="preserve"> 5.16.2016</w:t>
    </w:r>
  </w:p>
  <w:p w:rsidR="00033912" w:rsidRPr="00033912" w:rsidRDefault="00033912" w:rsidP="0003391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BB" w:rsidRDefault="00C74FBB">
      <w:r>
        <w:separator/>
      </w:r>
    </w:p>
  </w:footnote>
  <w:footnote w:type="continuationSeparator" w:id="0">
    <w:p w:rsidR="00C74FBB" w:rsidRDefault="00C7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12" w:rsidRPr="00033912" w:rsidRDefault="00033912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B1" w:rsidRDefault="00C74FBB">
    <w:pPr>
      <w:jc w:val="center"/>
    </w:pPr>
    <w:r>
      <w:rPr>
        <w:rFonts w:ascii="Calibri" w:eastAsia="Calibri" w:hAnsi="Calibri" w:cs="Calibri"/>
        <w:b/>
        <w:i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063F"/>
    <w:multiLevelType w:val="multilevel"/>
    <w:tmpl w:val="774860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43E4F1E"/>
    <w:multiLevelType w:val="multilevel"/>
    <w:tmpl w:val="774860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23B1"/>
    <w:rsid w:val="00033912"/>
    <w:rsid w:val="001224F0"/>
    <w:rsid w:val="00194BAA"/>
    <w:rsid w:val="001D14EB"/>
    <w:rsid w:val="003F0399"/>
    <w:rsid w:val="004800F1"/>
    <w:rsid w:val="00702F67"/>
    <w:rsid w:val="008C040A"/>
    <w:rsid w:val="008C253B"/>
    <w:rsid w:val="008C746C"/>
    <w:rsid w:val="009F7C1A"/>
    <w:rsid w:val="00C01F1E"/>
    <w:rsid w:val="00C41622"/>
    <w:rsid w:val="00C74FBB"/>
    <w:rsid w:val="00D6205A"/>
    <w:rsid w:val="00E11DE8"/>
    <w:rsid w:val="00E564B6"/>
    <w:rsid w:val="00F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33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912"/>
  </w:style>
  <w:style w:type="paragraph" w:styleId="Footer">
    <w:name w:val="footer"/>
    <w:basedOn w:val="Normal"/>
    <w:link w:val="FooterChar"/>
    <w:uiPriority w:val="99"/>
    <w:unhideWhenUsed/>
    <w:rsid w:val="00033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33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912"/>
  </w:style>
  <w:style w:type="paragraph" w:styleId="Footer">
    <w:name w:val="footer"/>
    <w:basedOn w:val="Normal"/>
    <w:link w:val="FooterChar"/>
    <w:uiPriority w:val="99"/>
    <w:unhideWhenUsed/>
    <w:rsid w:val="00033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3</cp:revision>
  <cp:lastPrinted>2016-04-18T17:57:00Z</cp:lastPrinted>
  <dcterms:created xsi:type="dcterms:W3CDTF">2017-03-12T23:36:00Z</dcterms:created>
  <dcterms:modified xsi:type="dcterms:W3CDTF">2017-03-12T23:37:00Z</dcterms:modified>
</cp:coreProperties>
</file>