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27F05" w:rsidRPr="00B02668" w:rsidRDefault="00753D3B">
      <w:pPr>
        <w:tabs>
          <w:tab w:val="right" w:pos="1440"/>
          <w:tab w:val="left" w:pos="2160"/>
        </w:tabs>
        <w:ind w:right="-360"/>
        <w:rPr>
          <w:rFonts w:asciiTheme="minorHAnsi" w:hAnsiTheme="minorHAnsi"/>
          <w:sz w:val="20"/>
          <w:szCs w:val="20"/>
        </w:rPr>
      </w:pPr>
      <w:bookmarkStart w:id="0" w:name="_GoBack"/>
      <w:bookmarkEnd w:id="0"/>
      <w:r w:rsidRPr="00B02668">
        <w:rPr>
          <w:rFonts w:asciiTheme="minorHAnsi" w:eastAsia="Calibri" w:hAnsiTheme="minorHAnsi" w:cs="Calibri"/>
          <w:i/>
          <w:color w:val="FF0000"/>
          <w:sz w:val="20"/>
          <w:szCs w:val="20"/>
        </w:rPr>
        <w:t>The Vernon Public Schools, in partnership with family and community, is committed to provide a quality education, with high expectations, in a safe environment where all students become independent learners and productive contributors to society</w:t>
      </w:r>
      <w:r w:rsidRPr="00B02668">
        <w:rPr>
          <w:rFonts w:asciiTheme="minorHAnsi" w:eastAsia="Calibri" w:hAnsiTheme="minorHAnsi" w:cs="Calibri"/>
          <w:i/>
          <w:sz w:val="20"/>
          <w:szCs w:val="20"/>
        </w:rPr>
        <w:t>.</w:t>
      </w:r>
    </w:p>
    <w:p w:rsidR="00A27F05" w:rsidRPr="00B02668" w:rsidRDefault="00A27F05">
      <w:pPr>
        <w:tabs>
          <w:tab w:val="right" w:pos="1440"/>
          <w:tab w:val="left" w:pos="2160"/>
        </w:tabs>
        <w:jc w:val="center"/>
        <w:rPr>
          <w:rFonts w:asciiTheme="minorHAnsi" w:hAnsiTheme="minorHAnsi"/>
          <w:sz w:val="20"/>
          <w:szCs w:val="20"/>
        </w:rPr>
      </w:pPr>
    </w:p>
    <w:p w:rsidR="00A27F05" w:rsidRPr="00B02668" w:rsidRDefault="00753D3B">
      <w:pPr>
        <w:tabs>
          <w:tab w:val="right" w:pos="1440"/>
          <w:tab w:val="left" w:pos="2160"/>
        </w:tabs>
        <w:jc w:val="center"/>
        <w:rPr>
          <w:rFonts w:asciiTheme="minorHAnsi" w:hAnsiTheme="minorHAnsi"/>
          <w:sz w:val="20"/>
          <w:szCs w:val="20"/>
        </w:rPr>
      </w:pPr>
      <w:r w:rsidRPr="00B02668">
        <w:rPr>
          <w:rFonts w:asciiTheme="minorHAnsi" w:eastAsia="Calibri" w:hAnsiTheme="minorHAnsi" w:cs="Calibri"/>
          <w:b/>
          <w:sz w:val="20"/>
          <w:szCs w:val="20"/>
        </w:rPr>
        <w:t>JOB DESCRIPTION</w:t>
      </w:r>
    </w:p>
    <w:p w:rsidR="00A27F05" w:rsidRPr="00B02668" w:rsidRDefault="00A27F05">
      <w:pPr>
        <w:tabs>
          <w:tab w:val="right" w:pos="1440"/>
          <w:tab w:val="left" w:pos="2160"/>
        </w:tabs>
        <w:rPr>
          <w:rFonts w:asciiTheme="minorHAnsi" w:hAnsiTheme="minorHAnsi"/>
          <w:sz w:val="20"/>
          <w:szCs w:val="20"/>
        </w:rPr>
      </w:pPr>
    </w:p>
    <w:p w:rsidR="00A27F05" w:rsidRPr="00B02668" w:rsidRDefault="00B02668">
      <w:pPr>
        <w:tabs>
          <w:tab w:val="right" w:pos="1800"/>
          <w:tab w:val="left" w:pos="1980"/>
          <w:tab w:val="left" w:pos="3960"/>
        </w:tabs>
        <w:rPr>
          <w:rFonts w:asciiTheme="minorHAnsi" w:hAnsiTheme="minorHAnsi"/>
          <w:sz w:val="20"/>
          <w:szCs w:val="20"/>
        </w:rPr>
      </w:pPr>
      <w:r w:rsidRPr="00B02668">
        <w:rPr>
          <w:rFonts w:asciiTheme="minorHAnsi" w:hAnsiTheme="minorHAnsi"/>
          <w:noProof/>
          <w:sz w:val="20"/>
          <w:szCs w:val="20"/>
        </w:rPr>
        <w:drawing>
          <wp:anchor distT="0" distB="0" distL="114300" distR="114300" simplePos="0" relativeHeight="251658240" behindDoc="1" locked="0" layoutInCell="0" allowOverlap="0">
            <wp:simplePos x="0" y="0"/>
            <wp:positionH relativeFrom="margin">
              <wp:posOffset>-190500</wp:posOffset>
            </wp:positionH>
            <wp:positionV relativeFrom="paragraph">
              <wp:posOffset>116840</wp:posOffset>
            </wp:positionV>
            <wp:extent cx="1247775" cy="1247775"/>
            <wp:effectExtent l="0" t="0" r="9525" b="9525"/>
            <wp:wrapNone/>
            <wp:docPr id="1" name="image01.png" descr="Vernon Public Schools"/>
            <wp:cNvGraphicFramePr/>
            <a:graphic xmlns:a="http://schemas.openxmlformats.org/drawingml/2006/main">
              <a:graphicData uri="http://schemas.openxmlformats.org/drawingml/2006/picture">
                <pic:pic xmlns:pic="http://schemas.openxmlformats.org/drawingml/2006/picture">
                  <pic:nvPicPr>
                    <pic:cNvPr id="0" name="image01.png" descr="Vernon Public Schools"/>
                    <pic:cNvPicPr preferRelativeResize="0"/>
                  </pic:nvPicPr>
                  <pic:blipFill>
                    <a:blip r:embed="rId8" cstate="print"/>
                    <a:srcRect/>
                    <a:stretch>
                      <a:fillRect/>
                    </a:stretch>
                  </pic:blipFill>
                  <pic:spPr>
                    <a:xfrm>
                      <a:off x="0" y="0"/>
                      <a:ext cx="1247775" cy="1247775"/>
                    </a:xfrm>
                    <a:prstGeom prst="rect">
                      <a:avLst/>
                    </a:prstGeom>
                    <a:ln/>
                  </pic:spPr>
                </pic:pic>
              </a:graphicData>
            </a:graphic>
          </wp:anchor>
        </w:drawing>
      </w:r>
      <w:r w:rsidR="00753D3B" w:rsidRPr="00B02668">
        <w:rPr>
          <w:rFonts w:asciiTheme="minorHAnsi" w:eastAsia="Calibri" w:hAnsiTheme="minorHAnsi" w:cs="Calibri"/>
          <w:sz w:val="20"/>
          <w:szCs w:val="20"/>
        </w:rPr>
        <w:tab/>
      </w:r>
      <w:r w:rsidR="00753D3B" w:rsidRPr="00B02668">
        <w:rPr>
          <w:rFonts w:asciiTheme="minorHAnsi" w:eastAsia="Calibri" w:hAnsiTheme="minorHAnsi" w:cs="Calibri"/>
          <w:sz w:val="20"/>
          <w:szCs w:val="20"/>
        </w:rPr>
        <w:tab/>
      </w:r>
      <w:r w:rsidR="00753D3B" w:rsidRPr="00B02668">
        <w:rPr>
          <w:rFonts w:asciiTheme="minorHAnsi" w:eastAsia="Calibri" w:hAnsiTheme="minorHAnsi" w:cs="Calibri"/>
          <w:b/>
          <w:sz w:val="20"/>
          <w:szCs w:val="20"/>
        </w:rPr>
        <w:t>Position:</w:t>
      </w:r>
      <w:r w:rsidR="00753D3B" w:rsidRPr="00B02668">
        <w:rPr>
          <w:rFonts w:asciiTheme="minorHAnsi" w:eastAsia="Calibri" w:hAnsiTheme="minorHAnsi" w:cs="Calibri"/>
          <w:sz w:val="20"/>
          <w:szCs w:val="20"/>
        </w:rPr>
        <w:tab/>
        <w:t>Director of Business and Finance</w:t>
      </w:r>
    </w:p>
    <w:p w:rsidR="00A27F05" w:rsidRPr="00B02668" w:rsidRDefault="00A27F05">
      <w:pPr>
        <w:tabs>
          <w:tab w:val="right" w:pos="1800"/>
          <w:tab w:val="left" w:pos="1980"/>
        </w:tabs>
        <w:rPr>
          <w:rFonts w:asciiTheme="minorHAnsi" w:hAnsiTheme="minorHAnsi"/>
          <w:sz w:val="20"/>
          <w:szCs w:val="20"/>
        </w:rPr>
      </w:pPr>
    </w:p>
    <w:p w:rsidR="00A27F05" w:rsidRPr="00B02668" w:rsidRDefault="00753D3B">
      <w:pPr>
        <w:tabs>
          <w:tab w:val="right" w:pos="1800"/>
          <w:tab w:val="left" w:pos="1980"/>
          <w:tab w:val="left" w:pos="3960"/>
        </w:tabs>
        <w:rPr>
          <w:rFonts w:asciiTheme="minorHAnsi" w:hAnsiTheme="minorHAnsi"/>
          <w:sz w:val="20"/>
          <w:szCs w:val="20"/>
        </w:rPr>
      </w:pPr>
      <w:r w:rsidRPr="00B02668">
        <w:rPr>
          <w:rFonts w:asciiTheme="minorHAnsi" w:eastAsia="Calibri" w:hAnsiTheme="minorHAnsi" w:cs="Calibri"/>
          <w:sz w:val="20"/>
          <w:szCs w:val="20"/>
        </w:rPr>
        <w:tab/>
      </w:r>
      <w:r w:rsidR="00B02668">
        <w:rPr>
          <w:rFonts w:asciiTheme="minorHAnsi" w:eastAsia="Calibri" w:hAnsiTheme="minorHAnsi" w:cs="Calibri"/>
          <w:sz w:val="20"/>
          <w:szCs w:val="20"/>
        </w:rPr>
        <w:tab/>
      </w:r>
      <w:r w:rsidRPr="00B02668">
        <w:rPr>
          <w:rFonts w:asciiTheme="minorHAnsi" w:eastAsia="Calibri" w:hAnsiTheme="minorHAnsi" w:cs="Calibri"/>
          <w:b/>
          <w:sz w:val="20"/>
          <w:szCs w:val="20"/>
        </w:rPr>
        <w:t>Reports to:</w:t>
      </w:r>
      <w:r w:rsidRPr="00B02668">
        <w:rPr>
          <w:rFonts w:asciiTheme="minorHAnsi" w:eastAsia="Calibri" w:hAnsiTheme="minorHAnsi" w:cs="Calibri"/>
          <w:sz w:val="20"/>
          <w:szCs w:val="20"/>
        </w:rPr>
        <w:tab/>
        <w:t>Superintendent</w:t>
      </w:r>
    </w:p>
    <w:p w:rsidR="00A27F05" w:rsidRPr="00B02668" w:rsidRDefault="00A27F05">
      <w:pPr>
        <w:tabs>
          <w:tab w:val="right" w:pos="1800"/>
          <w:tab w:val="left" w:pos="1980"/>
        </w:tabs>
        <w:rPr>
          <w:rFonts w:asciiTheme="minorHAnsi" w:hAnsiTheme="minorHAnsi"/>
          <w:sz w:val="20"/>
          <w:szCs w:val="20"/>
        </w:rPr>
      </w:pPr>
    </w:p>
    <w:p w:rsidR="00A27F05" w:rsidRPr="00B02668" w:rsidRDefault="00753D3B">
      <w:pPr>
        <w:tabs>
          <w:tab w:val="right" w:pos="1800"/>
          <w:tab w:val="left" w:pos="1980"/>
          <w:tab w:val="left" w:pos="3960"/>
        </w:tabs>
        <w:rPr>
          <w:rFonts w:asciiTheme="minorHAnsi" w:hAnsiTheme="minorHAnsi"/>
          <w:sz w:val="20"/>
          <w:szCs w:val="20"/>
        </w:rPr>
      </w:pPr>
      <w:r w:rsidRPr="00B02668">
        <w:rPr>
          <w:rFonts w:asciiTheme="minorHAnsi" w:eastAsia="Calibri" w:hAnsiTheme="minorHAnsi" w:cs="Calibri"/>
          <w:sz w:val="20"/>
          <w:szCs w:val="20"/>
        </w:rPr>
        <w:tab/>
      </w:r>
      <w:r w:rsidR="00B02668">
        <w:rPr>
          <w:rFonts w:asciiTheme="minorHAnsi" w:eastAsia="Calibri" w:hAnsiTheme="minorHAnsi" w:cs="Calibri"/>
          <w:sz w:val="20"/>
          <w:szCs w:val="20"/>
        </w:rPr>
        <w:tab/>
      </w:r>
      <w:r w:rsidRPr="00B02668">
        <w:rPr>
          <w:rFonts w:asciiTheme="minorHAnsi" w:eastAsia="Calibri" w:hAnsiTheme="minorHAnsi" w:cs="Calibri"/>
          <w:b/>
          <w:sz w:val="20"/>
          <w:szCs w:val="20"/>
        </w:rPr>
        <w:t>Employment Status:</w:t>
      </w:r>
      <w:r w:rsidRPr="00B02668">
        <w:rPr>
          <w:rFonts w:asciiTheme="minorHAnsi" w:eastAsia="Calibri" w:hAnsiTheme="minorHAnsi" w:cs="Calibri"/>
          <w:sz w:val="20"/>
          <w:szCs w:val="20"/>
        </w:rPr>
        <w:tab/>
        <w:t>Regular/Full-time</w:t>
      </w:r>
      <w:r w:rsidRPr="00B02668">
        <w:rPr>
          <w:rFonts w:asciiTheme="minorHAnsi" w:eastAsia="Calibri" w:hAnsiTheme="minorHAnsi" w:cs="Calibri"/>
          <w:sz w:val="20"/>
          <w:szCs w:val="20"/>
        </w:rPr>
        <w:tab/>
      </w:r>
    </w:p>
    <w:p w:rsidR="00A27F05" w:rsidRPr="00B02668" w:rsidRDefault="00A27F05">
      <w:pPr>
        <w:tabs>
          <w:tab w:val="right" w:pos="1800"/>
          <w:tab w:val="left" w:pos="1980"/>
        </w:tabs>
        <w:rPr>
          <w:rFonts w:asciiTheme="minorHAnsi" w:hAnsiTheme="minorHAnsi"/>
          <w:sz w:val="20"/>
          <w:szCs w:val="20"/>
        </w:rPr>
      </w:pPr>
    </w:p>
    <w:p w:rsidR="00A27F05" w:rsidRPr="00B02668" w:rsidRDefault="00753D3B">
      <w:pPr>
        <w:tabs>
          <w:tab w:val="right" w:pos="1800"/>
          <w:tab w:val="left" w:pos="1980"/>
          <w:tab w:val="left" w:pos="3960"/>
        </w:tabs>
        <w:rPr>
          <w:rFonts w:asciiTheme="minorHAnsi" w:hAnsiTheme="minorHAnsi"/>
          <w:sz w:val="20"/>
          <w:szCs w:val="20"/>
        </w:rPr>
      </w:pPr>
      <w:r w:rsidRPr="00B02668">
        <w:rPr>
          <w:rFonts w:asciiTheme="minorHAnsi" w:eastAsia="Calibri" w:hAnsiTheme="minorHAnsi" w:cs="Calibri"/>
          <w:sz w:val="20"/>
          <w:szCs w:val="20"/>
        </w:rPr>
        <w:tab/>
      </w:r>
      <w:r w:rsidR="00B02668">
        <w:rPr>
          <w:rFonts w:asciiTheme="minorHAnsi" w:eastAsia="Calibri" w:hAnsiTheme="minorHAnsi" w:cs="Calibri"/>
          <w:sz w:val="20"/>
          <w:szCs w:val="20"/>
        </w:rPr>
        <w:tab/>
      </w:r>
      <w:r w:rsidRPr="00B02668">
        <w:rPr>
          <w:rFonts w:asciiTheme="minorHAnsi" w:eastAsia="Calibri" w:hAnsiTheme="minorHAnsi" w:cs="Calibri"/>
          <w:b/>
          <w:sz w:val="20"/>
          <w:szCs w:val="20"/>
        </w:rPr>
        <w:t>FLSA Status:</w:t>
      </w:r>
      <w:r w:rsidRPr="00B02668">
        <w:rPr>
          <w:rFonts w:asciiTheme="minorHAnsi" w:eastAsia="Calibri" w:hAnsiTheme="minorHAnsi" w:cs="Calibri"/>
          <w:sz w:val="20"/>
          <w:szCs w:val="20"/>
        </w:rPr>
        <w:tab/>
        <w:t>Exempt</w:t>
      </w:r>
    </w:p>
    <w:p w:rsidR="00A27F05" w:rsidRPr="00B02668" w:rsidRDefault="00A27F05">
      <w:pPr>
        <w:tabs>
          <w:tab w:val="right" w:pos="1800"/>
          <w:tab w:val="left" w:pos="1980"/>
          <w:tab w:val="left" w:pos="3960"/>
        </w:tabs>
        <w:rPr>
          <w:rFonts w:asciiTheme="minorHAnsi" w:hAnsiTheme="minorHAnsi"/>
          <w:sz w:val="20"/>
          <w:szCs w:val="20"/>
        </w:rPr>
      </w:pPr>
    </w:p>
    <w:p w:rsidR="00A27F05" w:rsidRPr="00B02668" w:rsidRDefault="00753D3B">
      <w:pPr>
        <w:tabs>
          <w:tab w:val="right" w:pos="1800"/>
          <w:tab w:val="left" w:pos="3960"/>
        </w:tabs>
        <w:ind w:left="3960" w:hanging="1980"/>
        <w:rPr>
          <w:rFonts w:asciiTheme="minorHAnsi" w:hAnsiTheme="minorHAnsi"/>
          <w:sz w:val="20"/>
          <w:szCs w:val="20"/>
        </w:rPr>
      </w:pPr>
      <w:r w:rsidRPr="00B02668">
        <w:rPr>
          <w:rFonts w:asciiTheme="minorHAnsi" w:hAnsiTheme="minorHAnsi"/>
          <w:b/>
          <w:sz w:val="20"/>
          <w:szCs w:val="20"/>
        </w:rPr>
        <w:t>Description:</w:t>
      </w:r>
      <w:r w:rsidRPr="00B02668">
        <w:rPr>
          <w:rFonts w:asciiTheme="minorHAnsi" w:hAnsiTheme="minorHAnsi"/>
          <w:sz w:val="20"/>
          <w:szCs w:val="20"/>
        </w:rPr>
        <w:t xml:space="preserve"> </w:t>
      </w:r>
      <w:r w:rsidRPr="00B02668">
        <w:rPr>
          <w:rFonts w:asciiTheme="minorHAnsi" w:hAnsiTheme="minorHAnsi"/>
          <w:sz w:val="20"/>
          <w:szCs w:val="20"/>
        </w:rPr>
        <w:tab/>
        <w:t>Serve as the District’s Chief Fiscal Officer.   Assume responsibility for the receipt, safekeeping and disbursement of all district funds. Direct and manage all financial accounting programs and systems, administer the business affairs of the district in such a way as to provide the best possible educational service with the financial resources available.</w:t>
      </w:r>
    </w:p>
    <w:p w:rsidR="00A27F05" w:rsidRPr="00B02668" w:rsidRDefault="00A27F05">
      <w:pPr>
        <w:tabs>
          <w:tab w:val="right" w:pos="1800"/>
          <w:tab w:val="left" w:pos="1980"/>
        </w:tabs>
        <w:rPr>
          <w:rFonts w:asciiTheme="minorHAnsi" w:hAnsiTheme="minorHAnsi"/>
          <w:sz w:val="20"/>
          <w:szCs w:val="20"/>
        </w:rPr>
      </w:pPr>
    </w:p>
    <w:p w:rsidR="00A27F05" w:rsidRPr="00B02668" w:rsidRDefault="00753D3B">
      <w:pPr>
        <w:tabs>
          <w:tab w:val="right" w:pos="1800"/>
          <w:tab w:val="left" w:pos="1980"/>
          <w:tab w:val="left" w:pos="3960"/>
        </w:tabs>
        <w:ind w:left="1980"/>
        <w:rPr>
          <w:rFonts w:asciiTheme="minorHAnsi" w:hAnsiTheme="minorHAnsi"/>
          <w:sz w:val="20"/>
          <w:szCs w:val="20"/>
        </w:rPr>
      </w:pPr>
      <w:r w:rsidRPr="00B02668">
        <w:rPr>
          <w:rFonts w:asciiTheme="minorHAnsi" w:eastAsia="Calibri" w:hAnsiTheme="minorHAnsi" w:cs="Calibri"/>
          <w:b/>
          <w:sz w:val="20"/>
          <w:szCs w:val="20"/>
        </w:rPr>
        <w:t>NOTE:</w:t>
      </w:r>
      <w:r w:rsidRPr="00B02668">
        <w:rPr>
          <w:rFonts w:asciiTheme="minorHAnsi" w:eastAsia="Calibri" w:hAnsiTheme="minorHAnsi" w:cs="Calibri"/>
          <w:sz w:val="20"/>
          <w:szCs w:val="20"/>
        </w:rPr>
        <w:tab/>
        <w:t>The below lists are not ranked in order of importance</w:t>
      </w:r>
    </w:p>
    <w:p w:rsidR="00A27F05" w:rsidRPr="00B02668" w:rsidRDefault="00A27F05">
      <w:pPr>
        <w:tabs>
          <w:tab w:val="right" w:pos="1440"/>
          <w:tab w:val="left" w:pos="2160"/>
        </w:tabs>
        <w:rPr>
          <w:rFonts w:asciiTheme="minorHAnsi" w:hAnsiTheme="minorHAnsi"/>
          <w:sz w:val="20"/>
          <w:szCs w:val="20"/>
        </w:rPr>
      </w:pPr>
    </w:p>
    <w:p w:rsidR="00A27F05" w:rsidRPr="00B02668" w:rsidRDefault="00753D3B">
      <w:pPr>
        <w:tabs>
          <w:tab w:val="right" w:pos="1440"/>
          <w:tab w:val="left" w:pos="2160"/>
        </w:tabs>
        <w:rPr>
          <w:rFonts w:asciiTheme="minorHAnsi" w:hAnsiTheme="minorHAnsi"/>
          <w:sz w:val="20"/>
          <w:szCs w:val="20"/>
        </w:rPr>
      </w:pPr>
      <w:r w:rsidRPr="00B02668">
        <w:rPr>
          <w:rFonts w:asciiTheme="minorHAnsi" w:eastAsia="Calibri" w:hAnsiTheme="minorHAnsi" w:cs="Calibri"/>
          <w:b/>
          <w:sz w:val="20"/>
          <w:szCs w:val="20"/>
        </w:rPr>
        <w:t>Essential Functions:</w:t>
      </w:r>
    </w:p>
    <w:p w:rsidR="00A27F05" w:rsidRPr="000B0777" w:rsidRDefault="002F0B81" w:rsidP="000B0777">
      <w:pPr>
        <w:numPr>
          <w:ilvl w:val="0"/>
          <w:numId w:val="9"/>
        </w:numPr>
        <w:tabs>
          <w:tab w:val="right" w:pos="1440"/>
          <w:tab w:val="left" w:pos="2160"/>
        </w:tabs>
        <w:contextualSpacing/>
        <w:rPr>
          <w:rFonts w:asciiTheme="minorHAnsi" w:hAnsiTheme="minorHAnsi"/>
          <w:sz w:val="20"/>
          <w:szCs w:val="20"/>
        </w:rPr>
      </w:pPr>
      <w:r w:rsidRPr="000B0777">
        <w:rPr>
          <w:rFonts w:asciiTheme="minorHAnsi" w:eastAsia="Calibri" w:hAnsiTheme="minorHAnsi" w:cs="Calibri"/>
          <w:sz w:val="20"/>
          <w:szCs w:val="20"/>
        </w:rPr>
        <w:t>Ensure</w:t>
      </w:r>
      <w:r w:rsidR="00753D3B" w:rsidRPr="000B0777">
        <w:rPr>
          <w:rFonts w:asciiTheme="minorHAnsi" w:eastAsia="Calibri" w:hAnsiTheme="minorHAnsi" w:cs="Calibri"/>
          <w:sz w:val="20"/>
          <w:szCs w:val="20"/>
        </w:rPr>
        <w:t xml:space="preserve"> safety of students</w:t>
      </w:r>
    </w:p>
    <w:p w:rsidR="00A27F05" w:rsidRPr="000B0777" w:rsidRDefault="002F0B81" w:rsidP="000B0777">
      <w:pPr>
        <w:numPr>
          <w:ilvl w:val="0"/>
          <w:numId w:val="9"/>
        </w:numPr>
        <w:tabs>
          <w:tab w:val="right" w:pos="1440"/>
          <w:tab w:val="left" w:pos="2160"/>
        </w:tabs>
        <w:contextualSpacing/>
        <w:rPr>
          <w:rFonts w:asciiTheme="minorHAnsi" w:hAnsiTheme="minorHAnsi"/>
          <w:sz w:val="20"/>
          <w:szCs w:val="20"/>
        </w:rPr>
      </w:pPr>
      <w:r w:rsidRPr="000B0777">
        <w:rPr>
          <w:rFonts w:asciiTheme="minorHAnsi" w:eastAsia="Calibri" w:hAnsiTheme="minorHAnsi" w:cs="Calibri"/>
          <w:sz w:val="20"/>
          <w:szCs w:val="20"/>
        </w:rPr>
        <w:t>Participate</w:t>
      </w:r>
      <w:r w:rsidR="00753D3B" w:rsidRPr="000B0777">
        <w:rPr>
          <w:rFonts w:asciiTheme="minorHAnsi" w:eastAsia="Calibri" w:hAnsiTheme="minorHAnsi" w:cs="Calibri"/>
          <w:sz w:val="20"/>
          <w:szCs w:val="20"/>
        </w:rPr>
        <w:t xml:space="preserve"> in staff negotiations</w:t>
      </w:r>
    </w:p>
    <w:p w:rsidR="00A27F05" w:rsidRPr="000B0777" w:rsidRDefault="00753D3B" w:rsidP="000B0777">
      <w:pPr>
        <w:numPr>
          <w:ilvl w:val="0"/>
          <w:numId w:val="9"/>
        </w:numPr>
        <w:tabs>
          <w:tab w:val="right" w:pos="1440"/>
          <w:tab w:val="left" w:pos="2160"/>
        </w:tabs>
        <w:contextualSpacing/>
        <w:rPr>
          <w:rFonts w:asciiTheme="minorHAnsi" w:hAnsiTheme="minorHAnsi"/>
          <w:sz w:val="20"/>
          <w:szCs w:val="20"/>
        </w:rPr>
      </w:pPr>
      <w:r w:rsidRPr="000B0777">
        <w:rPr>
          <w:rFonts w:asciiTheme="minorHAnsi" w:eastAsia="Calibri" w:hAnsiTheme="minorHAnsi" w:cs="Calibri"/>
          <w:sz w:val="20"/>
          <w:szCs w:val="20"/>
        </w:rPr>
        <w:t>Attend conferences, workshops, and meetings on a local, state and national level</w:t>
      </w:r>
    </w:p>
    <w:p w:rsidR="00A27F05" w:rsidRPr="000B0777" w:rsidRDefault="00753D3B" w:rsidP="000B0777">
      <w:pPr>
        <w:numPr>
          <w:ilvl w:val="0"/>
          <w:numId w:val="9"/>
        </w:numPr>
        <w:tabs>
          <w:tab w:val="right" w:pos="1440"/>
          <w:tab w:val="left" w:pos="2160"/>
        </w:tabs>
        <w:contextualSpacing/>
        <w:rPr>
          <w:rFonts w:asciiTheme="minorHAnsi" w:hAnsiTheme="minorHAnsi"/>
          <w:sz w:val="20"/>
          <w:szCs w:val="20"/>
        </w:rPr>
      </w:pPr>
      <w:r w:rsidRPr="000B0777">
        <w:rPr>
          <w:rFonts w:asciiTheme="minorHAnsi" w:eastAsia="Calibri" w:hAnsiTheme="minorHAnsi" w:cs="Calibri"/>
          <w:sz w:val="20"/>
          <w:szCs w:val="20"/>
        </w:rPr>
        <w:t>Delegate duties as appropriate to administrative staff members</w:t>
      </w:r>
    </w:p>
    <w:p w:rsidR="00A27F05" w:rsidRPr="000B0777" w:rsidRDefault="00753D3B" w:rsidP="000B0777">
      <w:pPr>
        <w:numPr>
          <w:ilvl w:val="0"/>
          <w:numId w:val="9"/>
        </w:numPr>
        <w:tabs>
          <w:tab w:val="right" w:pos="1440"/>
          <w:tab w:val="left" w:pos="2160"/>
        </w:tabs>
        <w:contextualSpacing/>
        <w:rPr>
          <w:rFonts w:asciiTheme="minorHAnsi" w:hAnsiTheme="minorHAnsi"/>
          <w:sz w:val="20"/>
          <w:szCs w:val="20"/>
        </w:rPr>
      </w:pPr>
      <w:r w:rsidRPr="000B0777">
        <w:rPr>
          <w:rFonts w:asciiTheme="minorHAnsi" w:eastAsia="Calibri" w:hAnsiTheme="minorHAnsi" w:cs="Calibri"/>
          <w:sz w:val="20"/>
          <w:szCs w:val="20"/>
        </w:rPr>
        <w:t>Attend Board meetings, prepare, and present reports as requested by the Board and/or Superintendent</w:t>
      </w:r>
    </w:p>
    <w:p w:rsidR="00A27F05" w:rsidRPr="00126C04" w:rsidRDefault="00682D45" w:rsidP="000B0777">
      <w:pPr>
        <w:numPr>
          <w:ilvl w:val="0"/>
          <w:numId w:val="9"/>
        </w:numPr>
        <w:tabs>
          <w:tab w:val="right" w:pos="1440"/>
          <w:tab w:val="left" w:pos="2160"/>
        </w:tabs>
        <w:contextualSpacing/>
        <w:rPr>
          <w:rFonts w:asciiTheme="minorHAnsi" w:hAnsiTheme="minorHAnsi"/>
          <w:sz w:val="20"/>
          <w:szCs w:val="20"/>
        </w:rPr>
      </w:pPr>
      <w:r>
        <w:rPr>
          <w:rFonts w:asciiTheme="minorHAnsi" w:eastAsia="Calibri" w:hAnsiTheme="minorHAnsi" w:cs="Calibri"/>
          <w:sz w:val="20"/>
          <w:szCs w:val="20"/>
        </w:rPr>
        <w:t>Maintain the strictest confidence concerning personnel, students and operational concerns of the district</w:t>
      </w:r>
    </w:p>
    <w:p w:rsidR="00126C04" w:rsidRPr="000B0777" w:rsidRDefault="00126C04" w:rsidP="000B0777">
      <w:pPr>
        <w:numPr>
          <w:ilvl w:val="0"/>
          <w:numId w:val="9"/>
        </w:numPr>
        <w:tabs>
          <w:tab w:val="right" w:pos="1440"/>
          <w:tab w:val="left" w:pos="2160"/>
        </w:tabs>
        <w:contextualSpacing/>
        <w:rPr>
          <w:rFonts w:asciiTheme="minorHAnsi" w:hAnsiTheme="minorHAnsi"/>
          <w:sz w:val="20"/>
          <w:szCs w:val="20"/>
        </w:rPr>
      </w:pPr>
      <w:r>
        <w:rPr>
          <w:rFonts w:asciiTheme="minorHAnsi" w:eastAsia="Calibri" w:hAnsiTheme="minorHAnsi" w:cs="Calibri"/>
          <w:sz w:val="20"/>
          <w:szCs w:val="20"/>
        </w:rPr>
        <w:t>Report all cases of suspected child abuse</w:t>
      </w:r>
      <w:r w:rsidR="0063523F">
        <w:rPr>
          <w:rFonts w:asciiTheme="minorHAnsi" w:eastAsia="Calibri" w:hAnsiTheme="minorHAnsi" w:cs="Calibri"/>
          <w:sz w:val="20"/>
          <w:szCs w:val="20"/>
        </w:rPr>
        <w:t xml:space="preserve"> to appropriate school personnel and proper government authority</w:t>
      </w:r>
    </w:p>
    <w:p w:rsidR="00A27F05" w:rsidRPr="000B0777" w:rsidRDefault="00753D3B" w:rsidP="000B0777">
      <w:pPr>
        <w:numPr>
          <w:ilvl w:val="0"/>
          <w:numId w:val="9"/>
        </w:numPr>
        <w:tabs>
          <w:tab w:val="right" w:pos="1440"/>
          <w:tab w:val="left" w:pos="2160"/>
        </w:tabs>
        <w:contextualSpacing/>
        <w:rPr>
          <w:rFonts w:asciiTheme="minorHAnsi" w:hAnsiTheme="minorHAnsi"/>
          <w:sz w:val="20"/>
          <w:szCs w:val="20"/>
        </w:rPr>
      </w:pPr>
      <w:r w:rsidRPr="000B0777">
        <w:rPr>
          <w:rFonts w:asciiTheme="minorHAnsi" w:eastAsia="Calibri" w:hAnsiTheme="minorHAnsi" w:cs="Calibri"/>
          <w:sz w:val="20"/>
          <w:szCs w:val="20"/>
        </w:rPr>
        <w:t>Interact in a positive manner with staff, students, and parents</w:t>
      </w:r>
    </w:p>
    <w:p w:rsidR="000B0777" w:rsidRPr="000B0777" w:rsidRDefault="000B0777" w:rsidP="000B0777">
      <w:pPr>
        <w:numPr>
          <w:ilvl w:val="0"/>
          <w:numId w:val="9"/>
        </w:numPr>
        <w:tabs>
          <w:tab w:val="right" w:pos="1440"/>
          <w:tab w:val="left" w:pos="2160"/>
        </w:tabs>
        <w:contextualSpacing/>
        <w:rPr>
          <w:rFonts w:asciiTheme="minorHAnsi" w:hAnsiTheme="minorHAnsi"/>
          <w:sz w:val="20"/>
          <w:szCs w:val="20"/>
        </w:rPr>
      </w:pPr>
      <w:r w:rsidRPr="000B0777">
        <w:rPr>
          <w:rFonts w:asciiTheme="minorHAnsi" w:eastAsia="Calibri" w:hAnsiTheme="minorHAnsi" w:cs="Calibri"/>
          <w:sz w:val="20"/>
          <w:szCs w:val="20"/>
        </w:rPr>
        <w:t>Promote good public relations by personal appearance, attitude, and conversation</w:t>
      </w:r>
    </w:p>
    <w:p w:rsidR="000B0777" w:rsidRPr="000B0777" w:rsidRDefault="000B0777" w:rsidP="000B0777">
      <w:pPr>
        <w:tabs>
          <w:tab w:val="right" w:pos="1440"/>
          <w:tab w:val="left" w:pos="2160"/>
        </w:tabs>
        <w:ind w:left="720"/>
        <w:contextualSpacing/>
        <w:rPr>
          <w:rFonts w:asciiTheme="minorHAnsi" w:hAnsiTheme="minorHAnsi"/>
          <w:sz w:val="20"/>
          <w:szCs w:val="20"/>
        </w:rPr>
      </w:pPr>
    </w:p>
    <w:p w:rsidR="002F0B81" w:rsidRPr="000B0777" w:rsidRDefault="002F0B81" w:rsidP="000B0777">
      <w:pPr>
        <w:tabs>
          <w:tab w:val="right" w:pos="1440"/>
          <w:tab w:val="left" w:pos="2160"/>
        </w:tabs>
        <w:rPr>
          <w:rFonts w:asciiTheme="minorHAnsi" w:eastAsia="Calibri" w:hAnsiTheme="minorHAnsi" w:cs="Calibri"/>
          <w:b/>
          <w:sz w:val="20"/>
          <w:szCs w:val="20"/>
        </w:rPr>
      </w:pPr>
      <w:r w:rsidRPr="000B0777">
        <w:rPr>
          <w:rFonts w:asciiTheme="minorHAnsi" w:eastAsia="Calibri" w:hAnsiTheme="minorHAnsi" w:cs="Calibri"/>
          <w:b/>
          <w:sz w:val="20"/>
          <w:szCs w:val="20"/>
        </w:rPr>
        <w:t>Leadership Responsibilities</w:t>
      </w:r>
    </w:p>
    <w:p w:rsidR="002F0B81" w:rsidRPr="000B0777" w:rsidRDefault="002F0B81" w:rsidP="000B0777">
      <w:pPr>
        <w:pStyle w:val="ListParagraph"/>
        <w:numPr>
          <w:ilvl w:val="0"/>
          <w:numId w:val="11"/>
        </w:numPr>
        <w:tabs>
          <w:tab w:val="right" w:pos="1440"/>
          <w:tab w:val="left" w:pos="2160"/>
        </w:tabs>
        <w:rPr>
          <w:rFonts w:asciiTheme="minorHAnsi" w:hAnsiTheme="minorHAnsi"/>
          <w:sz w:val="20"/>
          <w:szCs w:val="20"/>
        </w:rPr>
      </w:pPr>
      <w:r w:rsidRPr="000B0777">
        <w:rPr>
          <w:rFonts w:asciiTheme="minorHAnsi" w:hAnsiTheme="minorHAnsi"/>
          <w:sz w:val="20"/>
          <w:szCs w:val="20"/>
        </w:rPr>
        <w:t>Identify and apply various organizational leadership models</w:t>
      </w:r>
    </w:p>
    <w:p w:rsidR="002F0B81" w:rsidRPr="000B0777" w:rsidRDefault="002F0B81" w:rsidP="000B0777">
      <w:pPr>
        <w:pStyle w:val="ListParagraph"/>
        <w:numPr>
          <w:ilvl w:val="0"/>
          <w:numId w:val="11"/>
        </w:numPr>
        <w:tabs>
          <w:tab w:val="right" w:pos="1440"/>
          <w:tab w:val="left" w:pos="2160"/>
        </w:tabs>
        <w:rPr>
          <w:rFonts w:asciiTheme="minorHAnsi" w:hAnsiTheme="minorHAnsi"/>
          <w:sz w:val="20"/>
          <w:szCs w:val="20"/>
        </w:rPr>
      </w:pPr>
      <w:r w:rsidRPr="000B0777">
        <w:rPr>
          <w:rFonts w:asciiTheme="minorHAnsi" w:hAnsiTheme="minorHAnsi"/>
          <w:sz w:val="20"/>
          <w:szCs w:val="20"/>
        </w:rPr>
        <w:t>Identify techniques for motivating others, delegating authority, decision-making, information processing, planning and allocating resources</w:t>
      </w:r>
    </w:p>
    <w:p w:rsidR="002F0B81" w:rsidRPr="000B0777" w:rsidRDefault="002F0B81" w:rsidP="000B0777">
      <w:pPr>
        <w:pStyle w:val="ListParagraph"/>
        <w:numPr>
          <w:ilvl w:val="0"/>
          <w:numId w:val="11"/>
        </w:numPr>
        <w:tabs>
          <w:tab w:val="right" w:pos="1440"/>
          <w:tab w:val="left" w:pos="2160"/>
        </w:tabs>
        <w:rPr>
          <w:rFonts w:asciiTheme="minorHAnsi" w:hAnsiTheme="minorHAnsi"/>
          <w:sz w:val="20"/>
          <w:szCs w:val="20"/>
        </w:rPr>
      </w:pPr>
      <w:r w:rsidRPr="000B0777">
        <w:rPr>
          <w:rFonts w:asciiTheme="minorHAnsi" w:hAnsiTheme="minorHAnsi"/>
          <w:sz w:val="20"/>
          <w:szCs w:val="20"/>
        </w:rPr>
        <w:t>Examine methods of assigning personal and resources to accomplish specific goals and objectives and to utilize scheduling techniques for the coordination of tasks to maximize personnel and resource utilization.</w:t>
      </w:r>
    </w:p>
    <w:p w:rsidR="002F0B81" w:rsidRPr="000B0777" w:rsidRDefault="002F0B81" w:rsidP="000B0777">
      <w:pPr>
        <w:pStyle w:val="ListParagraph"/>
        <w:numPr>
          <w:ilvl w:val="0"/>
          <w:numId w:val="11"/>
        </w:numPr>
        <w:tabs>
          <w:tab w:val="right" w:pos="1440"/>
          <w:tab w:val="left" w:pos="2160"/>
        </w:tabs>
        <w:rPr>
          <w:rFonts w:asciiTheme="minorHAnsi" w:hAnsiTheme="minorHAnsi"/>
          <w:sz w:val="20"/>
          <w:szCs w:val="20"/>
        </w:rPr>
      </w:pPr>
      <w:r w:rsidRPr="000B0777">
        <w:rPr>
          <w:rFonts w:asciiTheme="minorHAnsi" w:hAnsiTheme="minorHAnsi"/>
          <w:sz w:val="20"/>
          <w:szCs w:val="20"/>
        </w:rPr>
        <w:t xml:space="preserve">Apply concepts of change, group dynamics, interpersonal relationships, and effective problem-solving </w:t>
      </w:r>
    </w:p>
    <w:p w:rsidR="002F0B81" w:rsidRPr="000B0777" w:rsidRDefault="002F0B81" w:rsidP="000B0777">
      <w:pPr>
        <w:pStyle w:val="ListParagraph"/>
        <w:numPr>
          <w:ilvl w:val="0"/>
          <w:numId w:val="11"/>
        </w:numPr>
        <w:tabs>
          <w:tab w:val="right" w:pos="1440"/>
          <w:tab w:val="left" w:pos="2160"/>
        </w:tabs>
        <w:rPr>
          <w:rFonts w:asciiTheme="minorHAnsi" w:hAnsiTheme="minorHAnsi"/>
          <w:sz w:val="20"/>
          <w:szCs w:val="20"/>
        </w:rPr>
      </w:pPr>
      <w:r w:rsidRPr="000B0777">
        <w:rPr>
          <w:rFonts w:asciiTheme="minorHAnsi" w:hAnsiTheme="minorHAnsi"/>
          <w:sz w:val="20"/>
          <w:szCs w:val="20"/>
        </w:rPr>
        <w:t xml:space="preserve">Delegate and assign responsibilities to subordinates; collect, analyze, and evaluate information to generate contingency plans; and apply </w:t>
      </w:r>
      <w:r w:rsidR="000B0777" w:rsidRPr="000B0777">
        <w:rPr>
          <w:rFonts w:asciiTheme="minorHAnsi" w:hAnsiTheme="minorHAnsi"/>
          <w:sz w:val="20"/>
          <w:szCs w:val="20"/>
        </w:rPr>
        <w:t>concepts</w:t>
      </w:r>
      <w:r w:rsidRPr="000B0777">
        <w:rPr>
          <w:rFonts w:asciiTheme="minorHAnsi" w:hAnsiTheme="minorHAnsi"/>
          <w:sz w:val="20"/>
          <w:szCs w:val="20"/>
        </w:rPr>
        <w:t xml:space="preserve"> of organizational development</w:t>
      </w:r>
    </w:p>
    <w:p w:rsidR="002F0B81" w:rsidRPr="000B0777" w:rsidRDefault="000B0777" w:rsidP="000B0777">
      <w:pPr>
        <w:pStyle w:val="ListParagraph"/>
        <w:numPr>
          <w:ilvl w:val="0"/>
          <w:numId w:val="11"/>
        </w:numPr>
        <w:tabs>
          <w:tab w:val="right" w:pos="1440"/>
          <w:tab w:val="left" w:pos="2160"/>
        </w:tabs>
        <w:rPr>
          <w:rFonts w:asciiTheme="minorHAnsi" w:hAnsiTheme="minorHAnsi"/>
          <w:sz w:val="20"/>
          <w:szCs w:val="20"/>
        </w:rPr>
      </w:pPr>
      <w:r w:rsidRPr="000B0777">
        <w:rPr>
          <w:rFonts w:asciiTheme="minorHAnsi" w:hAnsiTheme="minorHAnsi"/>
          <w:sz w:val="20"/>
          <w:szCs w:val="20"/>
        </w:rPr>
        <w:t>Establish</w:t>
      </w:r>
      <w:r w:rsidR="002F0B81" w:rsidRPr="000B0777">
        <w:rPr>
          <w:rFonts w:asciiTheme="minorHAnsi" w:hAnsiTheme="minorHAnsi"/>
          <w:sz w:val="20"/>
          <w:szCs w:val="20"/>
        </w:rPr>
        <w:t xml:space="preserve"> and maintain </w:t>
      </w:r>
      <w:r w:rsidRPr="000B0777">
        <w:rPr>
          <w:rFonts w:asciiTheme="minorHAnsi" w:hAnsiTheme="minorHAnsi"/>
          <w:sz w:val="20"/>
          <w:szCs w:val="20"/>
        </w:rPr>
        <w:t>a system for budget control</w:t>
      </w:r>
    </w:p>
    <w:p w:rsidR="000B0777" w:rsidRPr="000B0777" w:rsidRDefault="000B0777" w:rsidP="000B0777">
      <w:pPr>
        <w:pStyle w:val="ListParagraph"/>
        <w:numPr>
          <w:ilvl w:val="0"/>
          <w:numId w:val="11"/>
        </w:numPr>
        <w:tabs>
          <w:tab w:val="right" w:pos="1440"/>
          <w:tab w:val="left" w:pos="2160"/>
        </w:tabs>
        <w:rPr>
          <w:rFonts w:asciiTheme="minorHAnsi" w:hAnsiTheme="minorHAnsi"/>
          <w:sz w:val="20"/>
          <w:szCs w:val="20"/>
        </w:rPr>
      </w:pPr>
      <w:r w:rsidRPr="000B0777">
        <w:rPr>
          <w:rFonts w:asciiTheme="minorHAnsi" w:hAnsiTheme="minorHAnsi"/>
          <w:sz w:val="20"/>
          <w:szCs w:val="20"/>
        </w:rPr>
        <w:t xml:space="preserve">Maintain the strictest confidence concerning personnel, students and operational concerns of the District </w:t>
      </w:r>
    </w:p>
    <w:p w:rsidR="000B0777" w:rsidRPr="000B0777" w:rsidRDefault="000B0777" w:rsidP="000B0777">
      <w:pPr>
        <w:pStyle w:val="ListParagraph"/>
        <w:numPr>
          <w:ilvl w:val="0"/>
          <w:numId w:val="11"/>
        </w:numPr>
        <w:tabs>
          <w:tab w:val="right" w:pos="1440"/>
          <w:tab w:val="left" w:pos="2160"/>
        </w:tabs>
        <w:rPr>
          <w:rFonts w:asciiTheme="minorHAnsi" w:hAnsiTheme="minorHAnsi"/>
          <w:sz w:val="20"/>
          <w:szCs w:val="20"/>
        </w:rPr>
      </w:pPr>
      <w:r w:rsidRPr="000B0777">
        <w:rPr>
          <w:rFonts w:asciiTheme="minorHAnsi" w:hAnsiTheme="minorHAnsi"/>
          <w:sz w:val="20"/>
          <w:szCs w:val="20"/>
        </w:rPr>
        <w:t>Assist in the development of a plan for a positive school-community relations program for District</w:t>
      </w:r>
    </w:p>
    <w:p w:rsidR="000B0777" w:rsidRPr="000B0777" w:rsidRDefault="000B0777" w:rsidP="000B0777">
      <w:pPr>
        <w:pStyle w:val="ListParagraph"/>
        <w:numPr>
          <w:ilvl w:val="0"/>
          <w:numId w:val="11"/>
        </w:numPr>
        <w:tabs>
          <w:tab w:val="right" w:pos="1440"/>
          <w:tab w:val="left" w:pos="2160"/>
        </w:tabs>
        <w:rPr>
          <w:rFonts w:asciiTheme="minorHAnsi" w:hAnsiTheme="minorHAnsi"/>
          <w:sz w:val="20"/>
          <w:szCs w:val="20"/>
        </w:rPr>
      </w:pPr>
      <w:r w:rsidRPr="000B0777">
        <w:rPr>
          <w:rFonts w:asciiTheme="minorHAnsi" w:hAnsiTheme="minorHAnsi"/>
          <w:sz w:val="20"/>
          <w:szCs w:val="20"/>
        </w:rPr>
        <w:t>Attend all regular board meetings, negotiation meetings, and other special meetings as requested by the Board or Superintendent</w:t>
      </w:r>
    </w:p>
    <w:p w:rsidR="00B02668" w:rsidRDefault="00B02668" w:rsidP="000B0777">
      <w:pPr>
        <w:tabs>
          <w:tab w:val="right" w:pos="1440"/>
          <w:tab w:val="left" w:pos="2160"/>
        </w:tabs>
        <w:rPr>
          <w:rFonts w:asciiTheme="minorHAnsi" w:eastAsia="Calibri" w:hAnsiTheme="minorHAnsi" w:cs="Calibri"/>
          <w:b/>
          <w:sz w:val="20"/>
          <w:szCs w:val="20"/>
        </w:rPr>
      </w:pPr>
      <w:r w:rsidRPr="000B0777">
        <w:rPr>
          <w:rFonts w:asciiTheme="minorHAnsi" w:eastAsia="Calibri" w:hAnsiTheme="minorHAnsi" w:cs="Calibri"/>
          <w:b/>
          <w:sz w:val="20"/>
          <w:szCs w:val="20"/>
        </w:rPr>
        <w:t>Business</w:t>
      </w:r>
    </w:p>
    <w:p w:rsidR="000B0777" w:rsidRPr="000B0777" w:rsidRDefault="000B0777" w:rsidP="000B0777">
      <w:pPr>
        <w:pStyle w:val="ListParagraph"/>
        <w:numPr>
          <w:ilvl w:val="0"/>
          <w:numId w:val="14"/>
        </w:numPr>
        <w:tabs>
          <w:tab w:val="right" w:pos="1440"/>
          <w:tab w:val="left" w:pos="2160"/>
        </w:tabs>
        <w:rPr>
          <w:rFonts w:asciiTheme="minorHAnsi" w:hAnsiTheme="minorHAnsi"/>
          <w:sz w:val="20"/>
          <w:szCs w:val="20"/>
        </w:rPr>
      </w:pPr>
      <w:r w:rsidRPr="000B0777">
        <w:rPr>
          <w:rFonts w:asciiTheme="minorHAnsi" w:eastAsia="Calibri" w:hAnsiTheme="minorHAnsi" w:cs="Calibri"/>
          <w:sz w:val="20"/>
          <w:szCs w:val="20"/>
        </w:rPr>
        <w:t>Communicate the relationship between programs, revenues and appropriations of the School District to stakeholders.</w:t>
      </w:r>
    </w:p>
    <w:p w:rsidR="000B0777" w:rsidRPr="000B0777" w:rsidRDefault="000B0777" w:rsidP="000B0777">
      <w:pPr>
        <w:pStyle w:val="ListParagraph"/>
        <w:numPr>
          <w:ilvl w:val="0"/>
          <w:numId w:val="14"/>
        </w:numPr>
        <w:tabs>
          <w:tab w:val="right" w:pos="1440"/>
          <w:tab w:val="left" w:pos="2160"/>
        </w:tabs>
        <w:rPr>
          <w:rFonts w:asciiTheme="minorHAnsi" w:hAnsiTheme="minorHAnsi"/>
          <w:sz w:val="20"/>
          <w:szCs w:val="20"/>
        </w:rPr>
      </w:pPr>
      <w:r>
        <w:rPr>
          <w:rFonts w:asciiTheme="minorHAnsi" w:eastAsia="Calibri" w:hAnsiTheme="minorHAnsi" w:cs="Calibri"/>
          <w:sz w:val="20"/>
          <w:szCs w:val="20"/>
        </w:rPr>
        <w:t>Present financial data to various school community groups both in written, oral, and multi-media formats.</w:t>
      </w:r>
    </w:p>
    <w:p w:rsidR="000B0777" w:rsidRPr="000B0777" w:rsidRDefault="000B0777" w:rsidP="000B0777">
      <w:pPr>
        <w:pStyle w:val="ListParagraph"/>
        <w:numPr>
          <w:ilvl w:val="0"/>
          <w:numId w:val="14"/>
        </w:numPr>
        <w:tabs>
          <w:tab w:val="right" w:pos="1440"/>
          <w:tab w:val="left" w:pos="2160"/>
        </w:tabs>
        <w:rPr>
          <w:rFonts w:asciiTheme="minorHAnsi" w:hAnsiTheme="minorHAnsi"/>
          <w:sz w:val="20"/>
          <w:szCs w:val="20"/>
        </w:rPr>
      </w:pPr>
      <w:r>
        <w:rPr>
          <w:rFonts w:asciiTheme="minorHAnsi" w:eastAsia="Calibri" w:hAnsiTheme="minorHAnsi" w:cs="Calibri"/>
          <w:sz w:val="20"/>
          <w:szCs w:val="20"/>
        </w:rPr>
        <w:t>Promote good public relations y personal appearance, attitude and conversation.</w:t>
      </w:r>
    </w:p>
    <w:p w:rsidR="00A27F05" w:rsidRPr="000B0777" w:rsidRDefault="00753D3B" w:rsidP="000B0777">
      <w:pPr>
        <w:numPr>
          <w:ilvl w:val="0"/>
          <w:numId w:val="14"/>
        </w:numPr>
        <w:tabs>
          <w:tab w:val="right" w:pos="1440"/>
          <w:tab w:val="left" w:pos="2160"/>
        </w:tabs>
        <w:contextualSpacing/>
        <w:rPr>
          <w:rFonts w:asciiTheme="minorHAnsi" w:hAnsiTheme="minorHAnsi"/>
          <w:sz w:val="20"/>
          <w:szCs w:val="20"/>
        </w:rPr>
      </w:pPr>
      <w:r w:rsidRPr="000B0777">
        <w:rPr>
          <w:rFonts w:asciiTheme="minorHAnsi" w:eastAsia="Calibri" w:hAnsiTheme="minorHAnsi" w:cs="Calibri"/>
          <w:sz w:val="20"/>
          <w:szCs w:val="20"/>
        </w:rPr>
        <w:lastRenderedPageBreak/>
        <w:t>Manage the maintenance of all school properties to include new, replacement, or renovation projects</w:t>
      </w:r>
    </w:p>
    <w:p w:rsidR="00C9417E" w:rsidRPr="000B0777" w:rsidRDefault="00C9417E" w:rsidP="000B0777">
      <w:pPr>
        <w:numPr>
          <w:ilvl w:val="0"/>
          <w:numId w:val="13"/>
        </w:numPr>
        <w:tabs>
          <w:tab w:val="right" w:pos="1440"/>
          <w:tab w:val="left" w:pos="2160"/>
        </w:tabs>
        <w:contextualSpacing/>
        <w:rPr>
          <w:rFonts w:asciiTheme="minorHAnsi" w:hAnsiTheme="minorHAnsi"/>
          <w:sz w:val="20"/>
          <w:szCs w:val="20"/>
        </w:rPr>
      </w:pPr>
      <w:r w:rsidRPr="000B0777">
        <w:rPr>
          <w:rFonts w:asciiTheme="minorHAnsi" w:eastAsia="Calibri" w:hAnsiTheme="minorHAnsi" w:cs="Calibri"/>
          <w:sz w:val="20"/>
          <w:szCs w:val="20"/>
        </w:rPr>
        <w:t xml:space="preserve">Manage business office staff which currently includes but it not limited to Payroll and Accounts Payable </w:t>
      </w:r>
    </w:p>
    <w:p w:rsidR="00A27F05" w:rsidRPr="000B0777" w:rsidRDefault="00C9417E" w:rsidP="000B0777">
      <w:pPr>
        <w:pStyle w:val="ListParagraph"/>
        <w:numPr>
          <w:ilvl w:val="0"/>
          <w:numId w:val="13"/>
        </w:numPr>
        <w:tabs>
          <w:tab w:val="right" w:pos="1440"/>
          <w:tab w:val="left" w:pos="2160"/>
        </w:tabs>
        <w:rPr>
          <w:rFonts w:asciiTheme="minorHAnsi" w:hAnsiTheme="minorHAnsi"/>
          <w:sz w:val="20"/>
          <w:szCs w:val="20"/>
        </w:rPr>
      </w:pPr>
      <w:r w:rsidRPr="000B0777">
        <w:rPr>
          <w:rFonts w:asciiTheme="minorHAnsi" w:eastAsia="Calibri" w:hAnsiTheme="minorHAnsi" w:cs="Calibri"/>
          <w:sz w:val="20"/>
          <w:szCs w:val="20"/>
        </w:rPr>
        <w:t xml:space="preserve">Manage </w:t>
      </w:r>
      <w:r w:rsidR="00753D3B" w:rsidRPr="000B0777">
        <w:rPr>
          <w:rFonts w:asciiTheme="minorHAnsi" w:eastAsia="Calibri" w:hAnsiTheme="minorHAnsi" w:cs="Calibri"/>
          <w:sz w:val="20"/>
          <w:szCs w:val="20"/>
        </w:rPr>
        <w:t>Budget Monitoring &amp; Internal Control Supervisor</w:t>
      </w:r>
    </w:p>
    <w:p w:rsidR="00A27F05" w:rsidRPr="000B0777" w:rsidRDefault="00753D3B" w:rsidP="000B0777">
      <w:pPr>
        <w:numPr>
          <w:ilvl w:val="0"/>
          <w:numId w:val="13"/>
        </w:numPr>
        <w:tabs>
          <w:tab w:val="right" w:pos="1440"/>
          <w:tab w:val="left" w:pos="2160"/>
        </w:tabs>
        <w:contextualSpacing/>
        <w:rPr>
          <w:rFonts w:asciiTheme="minorHAnsi" w:hAnsiTheme="minorHAnsi"/>
          <w:sz w:val="20"/>
          <w:szCs w:val="20"/>
        </w:rPr>
      </w:pPr>
      <w:r w:rsidRPr="000B0777">
        <w:rPr>
          <w:rFonts w:asciiTheme="minorHAnsi" w:eastAsia="Calibri" w:hAnsiTheme="minorHAnsi" w:cs="Calibri"/>
          <w:sz w:val="20"/>
          <w:szCs w:val="20"/>
        </w:rPr>
        <w:t>Manage Logistics &amp; Transportation Coordinator</w:t>
      </w:r>
    </w:p>
    <w:p w:rsidR="00A27F05" w:rsidRPr="000B0777" w:rsidRDefault="00753D3B" w:rsidP="000B0777">
      <w:pPr>
        <w:numPr>
          <w:ilvl w:val="0"/>
          <w:numId w:val="13"/>
        </w:numPr>
        <w:tabs>
          <w:tab w:val="right" w:pos="1440"/>
          <w:tab w:val="left" w:pos="2160"/>
        </w:tabs>
        <w:contextualSpacing/>
        <w:rPr>
          <w:rFonts w:asciiTheme="minorHAnsi" w:hAnsiTheme="minorHAnsi"/>
          <w:sz w:val="20"/>
          <w:szCs w:val="20"/>
        </w:rPr>
      </w:pPr>
      <w:r w:rsidRPr="000B0777">
        <w:rPr>
          <w:rFonts w:asciiTheme="minorHAnsi" w:eastAsia="Calibri" w:hAnsiTheme="minorHAnsi" w:cs="Calibri"/>
          <w:sz w:val="20"/>
          <w:szCs w:val="20"/>
        </w:rPr>
        <w:t>Manage the Food Services Director</w:t>
      </w:r>
    </w:p>
    <w:p w:rsidR="00A27F05" w:rsidRPr="000B0777" w:rsidRDefault="00753D3B" w:rsidP="000B0777">
      <w:pPr>
        <w:numPr>
          <w:ilvl w:val="0"/>
          <w:numId w:val="13"/>
        </w:numPr>
        <w:tabs>
          <w:tab w:val="right" w:pos="1440"/>
          <w:tab w:val="left" w:pos="2160"/>
        </w:tabs>
        <w:contextualSpacing/>
        <w:rPr>
          <w:rFonts w:asciiTheme="minorHAnsi" w:hAnsiTheme="minorHAnsi"/>
          <w:sz w:val="20"/>
          <w:szCs w:val="20"/>
        </w:rPr>
      </w:pPr>
      <w:r w:rsidRPr="000B0777">
        <w:rPr>
          <w:rFonts w:asciiTheme="minorHAnsi" w:eastAsia="Calibri" w:hAnsiTheme="minorHAnsi" w:cs="Calibri"/>
          <w:sz w:val="20"/>
          <w:szCs w:val="20"/>
        </w:rPr>
        <w:t>Manage the district fleet, property and liability insurance program</w:t>
      </w:r>
    </w:p>
    <w:p w:rsidR="00A27F05" w:rsidRPr="000B0777" w:rsidRDefault="00753D3B" w:rsidP="000B0777">
      <w:pPr>
        <w:numPr>
          <w:ilvl w:val="0"/>
          <w:numId w:val="13"/>
        </w:numPr>
        <w:tabs>
          <w:tab w:val="right" w:pos="1440"/>
          <w:tab w:val="left" w:pos="2160"/>
        </w:tabs>
        <w:contextualSpacing/>
        <w:rPr>
          <w:rFonts w:asciiTheme="minorHAnsi" w:hAnsiTheme="minorHAnsi"/>
          <w:sz w:val="20"/>
          <w:szCs w:val="20"/>
        </w:rPr>
      </w:pPr>
      <w:r w:rsidRPr="000B0777">
        <w:rPr>
          <w:rFonts w:asciiTheme="minorHAnsi" w:eastAsia="Calibri" w:hAnsiTheme="minorHAnsi" w:cs="Calibri"/>
          <w:sz w:val="20"/>
          <w:szCs w:val="20"/>
        </w:rPr>
        <w:t>Maintain up-to-date inventory of all district property</w:t>
      </w:r>
    </w:p>
    <w:p w:rsidR="00A27F05" w:rsidRPr="000B0777" w:rsidRDefault="00753D3B" w:rsidP="000B0777">
      <w:pPr>
        <w:numPr>
          <w:ilvl w:val="0"/>
          <w:numId w:val="13"/>
        </w:numPr>
        <w:tabs>
          <w:tab w:val="right" w:pos="1440"/>
          <w:tab w:val="left" w:pos="2160"/>
        </w:tabs>
        <w:contextualSpacing/>
        <w:rPr>
          <w:rFonts w:asciiTheme="minorHAnsi" w:hAnsiTheme="minorHAnsi"/>
          <w:sz w:val="20"/>
          <w:szCs w:val="20"/>
        </w:rPr>
      </w:pPr>
      <w:r w:rsidRPr="000B0777">
        <w:rPr>
          <w:rFonts w:asciiTheme="minorHAnsi" w:eastAsia="Calibri" w:hAnsiTheme="minorHAnsi" w:cs="Calibri"/>
          <w:sz w:val="20"/>
          <w:szCs w:val="20"/>
        </w:rPr>
        <w:t>Manage bidding process by preparing all documents including advertisements, notice to bidders, instructions, specifications, forms of proposals, etc.</w:t>
      </w:r>
    </w:p>
    <w:p w:rsidR="00A27F05" w:rsidRPr="000B0777" w:rsidRDefault="00753D3B" w:rsidP="000B0777">
      <w:pPr>
        <w:numPr>
          <w:ilvl w:val="0"/>
          <w:numId w:val="13"/>
        </w:numPr>
        <w:rPr>
          <w:rFonts w:asciiTheme="minorHAnsi" w:hAnsiTheme="minorHAnsi"/>
          <w:sz w:val="20"/>
          <w:szCs w:val="20"/>
        </w:rPr>
      </w:pPr>
      <w:r w:rsidRPr="000B0777">
        <w:rPr>
          <w:rFonts w:asciiTheme="minorHAnsi" w:eastAsia="Calibri" w:hAnsiTheme="minorHAnsi" w:cs="Calibri"/>
          <w:sz w:val="20"/>
          <w:szCs w:val="20"/>
        </w:rPr>
        <w:t>Manage the district safety and security program</w:t>
      </w:r>
    </w:p>
    <w:p w:rsidR="00A27F05" w:rsidRPr="000B0777" w:rsidRDefault="00753D3B" w:rsidP="000B0777">
      <w:pPr>
        <w:rPr>
          <w:rFonts w:asciiTheme="minorHAnsi" w:hAnsiTheme="minorHAnsi"/>
          <w:sz w:val="20"/>
          <w:szCs w:val="20"/>
        </w:rPr>
      </w:pPr>
      <w:r w:rsidRPr="000B0777">
        <w:rPr>
          <w:rFonts w:asciiTheme="minorHAnsi" w:eastAsia="Calibri" w:hAnsiTheme="minorHAnsi" w:cs="Calibri"/>
          <w:b/>
          <w:sz w:val="20"/>
          <w:szCs w:val="20"/>
        </w:rPr>
        <w:t>Finance</w:t>
      </w:r>
      <w:r w:rsidRPr="000B0777">
        <w:rPr>
          <w:rFonts w:asciiTheme="minorHAnsi" w:eastAsia="Calibri" w:hAnsiTheme="minorHAnsi" w:cs="Calibri"/>
          <w:sz w:val="20"/>
          <w:szCs w:val="20"/>
        </w:rPr>
        <w:t xml:space="preserve"> </w:t>
      </w:r>
    </w:p>
    <w:p w:rsidR="00A27F05" w:rsidRPr="000B0777" w:rsidRDefault="00753D3B" w:rsidP="000B0777">
      <w:pPr>
        <w:numPr>
          <w:ilvl w:val="0"/>
          <w:numId w:val="9"/>
        </w:numPr>
        <w:rPr>
          <w:rFonts w:asciiTheme="minorHAnsi" w:hAnsiTheme="minorHAnsi"/>
          <w:sz w:val="20"/>
          <w:szCs w:val="20"/>
        </w:rPr>
      </w:pPr>
      <w:r w:rsidRPr="000B0777">
        <w:rPr>
          <w:rFonts w:asciiTheme="minorHAnsi" w:eastAsia="Calibri" w:hAnsiTheme="minorHAnsi" w:cs="Calibri"/>
          <w:sz w:val="20"/>
          <w:szCs w:val="20"/>
        </w:rPr>
        <w:t>Serve as the Chief Fiscal Officer</w:t>
      </w:r>
    </w:p>
    <w:p w:rsidR="00A27F05" w:rsidRPr="000B0777" w:rsidRDefault="00753D3B" w:rsidP="000B0777">
      <w:pPr>
        <w:numPr>
          <w:ilvl w:val="0"/>
          <w:numId w:val="9"/>
        </w:numPr>
        <w:rPr>
          <w:rFonts w:asciiTheme="minorHAnsi" w:hAnsiTheme="minorHAnsi"/>
          <w:sz w:val="20"/>
          <w:szCs w:val="20"/>
        </w:rPr>
      </w:pPr>
      <w:r w:rsidRPr="000B0777">
        <w:rPr>
          <w:rFonts w:asciiTheme="minorHAnsi" w:eastAsia="Calibri" w:hAnsiTheme="minorHAnsi" w:cs="Calibri"/>
          <w:sz w:val="20"/>
          <w:szCs w:val="20"/>
        </w:rPr>
        <w:t>Prepare and submit financial accounting of all district funds as requested or required by Board policy</w:t>
      </w:r>
    </w:p>
    <w:p w:rsidR="00A27F05" w:rsidRPr="000B0777" w:rsidRDefault="00753D3B" w:rsidP="000B0777">
      <w:pPr>
        <w:numPr>
          <w:ilvl w:val="0"/>
          <w:numId w:val="9"/>
        </w:numPr>
        <w:rPr>
          <w:rFonts w:asciiTheme="minorHAnsi" w:hAnsiTheme="minorHAnsi"/>
          <w:sz w:val="20"/>
          <w:szCs w:val="20"/>
        </w:rPr>
      </w:pPr>
      <w:r w:rsidRPr="000B0777">
        <w:rPr>
          <w:rFonts w:asciiTheme="minorHAnsi" w:eastAsia="Calibri" w:hAnsiTheme="minorHAnsi" w:cs="Calibri"/>
          <w:sz w:val="20"/>
          <w:szCs w:val="20"/>
        </w:rPr>
        <w:t xml:space="preserve">Furnish appropriate fiscal certificates as required by Connecticut law </w:t>
      </w:r>
    </w:p>
    <w:p w:rsidR="00A27F05" w:rsidRPr="000B0777" w:rsidRDefault="00753D3B" w:rsidP="000B0777">
      <w:pPr>
        <w:numPr>
          <w:ilvl w:val="0"/>
          <w:numId w:val="9"/>
        </w:numPr>
        <w:rPr>
          <w:rFonts w:asciiTheme="minorHAnsi" w:hAnsiTheme="minorHAnsi"/>
          <w:sz w:val="20"/>
          <w:szCs w:val="20"/>
        </w:rPr>
      </w:pPr>
      <w:r w:rsidRPr="000B0777">
        <w:rPr>
          <w:rFonts w:asciiTheme="minorHAnsi" w:eastAsia="Calibri" w:hAnsiTheme="minorHAnsi" w:cs="Calibri"/>
          <w:sz w:val="20"/>
          <w:szCs w:val="20"/>
        </w:rPr>
        <w:t>Manage all financial accounting programs and systems</w:t>
      </w:r>
    </w:p>
    <w:p w:rsidR="00A27F05" w:rsidRPr="000B0777" w:rsidRDefault="00753D3B" w:rsidP="000B0777">
      <w:pPr>
        <w:numPr>
          <w:ilvl w:val="0"/>
          <w:numId w:val="9"/>
        </w:numPr>
        <w:rPr>
          <w:rFonts w:asciiTheme="minorHAnsi" w:hAnsiTheme="minorHAnsi"/>
          <w:sz w:val="20"/>
          <w:szCs w:val="20"/>
        </w:rPr>
      </w:pPr>
      <w:r w:rsidRPr="000B0777">
        <w:rPr>
          <w:rFonts w:asciiTheme="minorHAnsi" w:eastAsia="Calibri" w:hAnsiTheme="minorHAnsi" w:cs="Calibri"/>
          <w:sz w:val="20"/>
          <w:szCs w:val="20"/>
        </w:rPr>
        <w:t>Accountable for budget development and long-range planning</w:t>
      </w:r>
    </w:p>
    <w:p w:rsidR="00A27F05" w:rsidRPr="000B0777" w:rsidRDefault="00753D3B" w:rsidP="000B0777">
      <w:pPr>
        <w:numPr>
          <w:ilvl w:val="0"/>
          <w:numId w:val="9"/>
        </w:numPr>
        <w:rPr>
          <w:rFonts w:asciiTheme="minorHAnsi" w:hAnsiTheme="minorHAnsi"/>
          <w:sz w:val="20"/>
          <w:szCs w:val="20"/>
        </w:rPr>
      </w:pPr>
      <w:r w:rsidRPr="000B0777">
        <w:rPr>
          <w:rFonts w:asciiTheme="minorHAnsi" w:eastAsia="Calibri" w:hAnsiTheme="minorHAnsi" w:cs="Calibri"/>
          <w:sz w:val="20"/>
          <w:szCs w:val="20"/>
        </w:rPr>
        <w:t>Accountable for, in cooperation with the Superintendent, the projection of revenue and expenditures in preparing and implementing the appropriation resolution (budget) and spending plan of the Board</w:t>
      </w:r>
    </w:p>
    <w:p w:rsidR="00A27F05" w:rsidRPr="000B0777" w:rsidRDefault="00753D3B" w:rsidP="000B0777">
      <w:pPr>
        <w:numPr>
          <w:ilvl w:val="0"/>
          <w:numId w:val="9"/>
        </w:numPr>
        <w:rPr>
          <w:rFonts w:asciiTheme="minorHAnsi" w:hAnsiTheme="minorHAnsi"/>
          <w:sz w:val="20"/>
          <w:szCs w:val="20"/>
        </w:rPr>
      </w:pPr>
      <w:r w:rsidRPr="000B0777">
        <w:rPr>
          <w:rFonts w:asciiTheme="minorHAnsi" w:eastAsia="Calibri" w:hAnsiTheme="minorHAnsi" w:cs="Calibri"/>
          <w:sz w:val="20"/>
          <w:szCs w:val="20"/>
        </w:rPr>
        <w:t>Accountable for the preparation of warrants, recording of all disbursements and maintaining accurate r</w:t>
      </w:r>
      <w:r w:rsidR="00C9417E" w:rsidRPr="000B0777">
        <w:rPr>
          <w:rFonts w:asciiTheme="minorHAnsi" w:eastAsia="Calibri" w:hAnsiTheme="minorHAnsi" w:cs="Calibri"/>
          <w:sz w:val="20"/>
          <w:szCs w:val="20"/>
        </w:rPr>
        <w:t>ecords of all disbursements of d</w:t>
      </w:r>
      <w:r w:rsidRPr="000B0777">
        <w:rPr>
          <w:rFonts w:asciiTheme="minorHAnsi" w:eastAsia="Calibri" w:hAnsiTheme="minorHAnsi" w:cs="Calibri"/>
          <w:sz w:val="20"/>
          <w:szCs w:val="20"/>
        </w:rPr>
        <w:t>istrict funds</w:t>
      </w:r>
    </w:p>
    <w:p w:rsidR="00A27F05" w:rsidRPr="000B0777" w:rsidRDefault="00753D3B" w:rsidP="000B0777">
      <w:pPr>
        <w:numPr>
          <w:ilvl w:val="0"/>
          <w:numId w:val="9"/>
        </w:numPr>
        <w:rPr>
          <w:rFonts w:asciiTheme="minorHAnsi" w:hAnsiTheme="minorHAnsi"/>
          <w:sz w:val="20"/>
          <w:szCs w:val="20"/>
        </w:rPr>
      </w:pPr>
      <w:r w:rsidRPr="000B0777">
        <w:rPr>
          <w:rFonts w:asciiTheme="minorHAnsi" w:eastAsia="Calibri" w:hAnsiTheme="minorHAnsi" w:cs="Calibri"/>
          <w:sz w:val="20"/>
          <w:szCs w:val="20"/>
        </w:rPr>
        <w:t>Accountable for the preparation of payrolls, including deductions; prepare and maintain all necessary records of earnings and deductions and similar personnel payment records; responsible for reports and warrants to proper agencies covering deductions</w:t>
      </w:r>
    </w:p>
    <w:p w:rsidR="00A27F05" w:rsidRPr="000B0777" w:rsidRDefault="00753D3B" w:rsidP="000B0777">
      <w:pPr>
        <w:numPr>
          <w:ilvl w:val="0"/>
          <w:numId w:val="9"/>
        </w:numPr>
        <w:rPr>
          <w:rFonts w:asciiTheme="minorHAnsi" w:hAnsiTheme="minorHAnsi"/>
          <w:sz w:val="20"/>
          <w:szCs w:val="20"/>
        </w:rPr>
      </w:pPr>
      <w:r w:rsidRPr="000B0777">
        <w:rPr>
          <w:rFonts w:asciiTheme="minorHAnsi" w:eastAsia="Calibri" w:hAnsiTheme="minorHAnsi" w:cs="Calibri"/>
          <w:sz w:val="20"/>
          <w:szCs w:val="20"/>
        </w:rPr>
        <w:t>Accountable for the maintenance of a complete and systematic set of financial records in accordance with State and Federal statutes and procedures prescribed by the Auditors of Public Accounts for the State of Connecticut</w:t>
      </w:r>
    </w:p>
    <w:p w:rsidR="00A27F05" w:rsidRPr="000B0777" w:rsidRDefault="00753D3B" w:rsidP="000B0777">
      <w:pPr>
        <w:numPr>
          <w:ilvl w:val="0"/>
          <w:numId w:val="9"/>
        </w:numPr>
        <w:rPr>
          <w:rFonts w:asciiTheme="minorHAnsi" w:hAnsiTheme="minorHAnsi"/>
          <w:sz w:val="20"/>
          <w:szCs w:val="20"/>
        </w:rPr>
      </w:pPr>
      <w:r w:rsidRPr="000B0777">
        <w:rPr>
          <w:rFonts w:asciiTheme="minorHAnsi" w:eastAsia="Calibri" w:hAnsiTheme="minorHAnsi" w:cs="Calibri"/>
          <w:sz w:val="20"/>
          <w:szCs w:val="20"/>
        </w:rPr>
        <w:t>Attend all meetings of the Board (unless properly excused by the Board)</w:t>
      </w:r>
    </w:p>
    <w:p w:rsidR="00A27F05" w:rsidRPr="000B0777" w:rsidRDefault="00753D3B" w:rsidP="000B0777">
      <w:pPr>
        <w:numPr>
          <w:ilvl w:val="0"/>
          <w:numId w:val="9"/>
        </w:numPr>
        <w:rPr>
          <w:rFonts w:asciiTheme="minorHAnsi" w:hAnsiTheme="minorHAnsi"/>
          <w:sz w:val="20"/>
          <w:szCs w:val="20"/>
        </w:rPr>
      </w:pPr>
      <w:r w:rsidRPr="000B0777">
        <w:rPr>
          <w:rFonts w:asciiTheme="minorHAnsi" w:eastAsia="Calibri" w:hAnsiTheme="minorHAnsi" w:cs="Calibri"/>
          <w:sz w:val="20"/>
          <w:szCs w:val="20"/>
        </w:rPr>
        <w:t>Attend meetings and in-services as required</w:t>
      </w:r>
    </w:p>
    <w:p w:rsidR="00A27F05" w:rsidRPr="000B0777" w:rsidRDefault="00A27F05" w:rsidP="00B02668">
      <w:pPr>
        <w:rPr>
          <w:rFonts w:asciiTheme="minorHAnsi" w:hAnsiTheme="minorHAnsi"/>
          <w:sz w:val="20"/>
          <w:szCs w:val="20"/>
        </w:rPr>
      </w:pPr>
    </w:p>
    <w:p w:rsidR="00A27F05" w:rsidRPr="00891B5C" w:rsidRDefault="00753D3B" w:rsidP="00891B5C">
      <w:pPr>
        <w:tabs>
          <w:tab w:val="right" w:pos="1440"/>
          <w:tab w:val="left" w:pos="2160"/>
        </w:tabs>
        <w:rPr>
          <w:rFonts w:asciiTheme="minorHAnsi" w:hAnsiTheme="minorHAnsi"/>
          <w:sz w:val="20"/>
          <w:szCs w:val="20"/>
        </w:rPr>
      </w:pPr>
      <w:r w:rsidRPr="00891B5C">
        <w:rPr>
          <w:rFonts w:asciiTheme="minorHAnsi" w:eastAsia="Calibri" w:hAnsiTheme="minorHAnsi" w:cs="Calibri"/>
          <w:b/>
          <w:sz w:val="20"/>
          <w:szCs w:val="20"/>
        </w:rPr>
        <w:t>Other Duties and Responsibilities:</w:t>
      </w:r>
    </w:p>
    <w:p w:rsidR="00A27F05" w:rsidRPr="000B0777" w:rsidRDefault="00753D3B" w:rsidP="000B0777">
      <w:pPr>
        <w:numPr>
          <w:ilvl w:val="0"/>
          <w:numId w:val="9"/>
        </w:numPr>
        <w:tabs>
          <w:tab w:val="right" w:pos="1440"/>
          <w:tab w:val="left" w:pos="2160"/>
        </w:tabs>
        <w:contextualSpacing/>
        <w:rPr>
          <w:rFonts w:asciiTheme="minorHAnsi" w:hAnsiTheme="minorHAnsi"/>
          <w:sz w:val="20"/>
          <w:szCs w:val="20"/>
        </w:rPr>
      </w:pPr>
      <w:r w:rsidRPr="000B0777">
        <w:rPr>
          <w:rFonts w:asciiTheme="minorHAnsi" w:eastAsia="Calibri" w:hAnsiTheme="minorHAnsi" w:cs="Calibri"/>
          <w:sz w:val="20"/>
          <w:szCs w:val="20"/>
        </w:rPr>
        <w:t>Serve as a role model for students</w:t>
      </w:r>
      <w:r w:rsidR="00682D45">
        <w:rPr>
          <w:rFonts w:asciiTheme="minorHAnsi" w:eastAsia="Calibri" w:hAnsiTheme="minorHAnsi" w:cs="Calibri"/>
          <w:sz w:val="20"/>
          <w:szCs w:val="20"/>
        </w:rPr>
        <w:t xml:space="preserve"> and staff</w:t>
      </w:r>
    </w:p>
    <w:p w:rsidR="00A27F05" w:rsidRPr="000B0777" w:rsidRDefault="00753D3B" w:rsidP="000B0777">
      <w:pPr>
        <w:numPr>
          <w:ilvl w:val="0"/>
          <w:numId w:val="9"/>
        </w:numPr>
        <w:tabs>
          <w:tab w:val="right" w:pos="1440"/>
          <w:tab w:val="left" w:pos="2160"/>
        </w:tabs>
        <w:contextualSpacing/>
        <w:rPr>
          <w:rFonts w:asciiTheme="minorHAnsi" w:hAnsiTheme="minorHAnsi"/>
          <w:sz w:val="20"/>
          <w:szCs w:val="20"/>
        </w:rPr>
      </w:pPr>
      <w:r w:rsidRPr="000B0777">
        <w:rPr>
          <w:rFonts w:asciiTheme="minorHAnsi" w:eastAsia="Calibri" w:hAnsiTheme="minorHAnsi" w:cs="Calibri"/>
          <w:sz w:val="20"/>
          <w:szCs w:val="20"/>
        </w:rPr>
        <w:t>Respond to routine questions and requests</w:t>
      </w:r>
      <w:r w:rsidR="00682D45">
        <w:rPr>
          <w:rFonts w:asciiTheme="minorHAnsi" w:eastAsia="Calibri" w:hAnsiTheme="minorHAnsi" w:cs="Calibri"/>
          <w:sz w:val="20"/>
          <w:szCs w:val="20"/>
        </w:rPr>
        <w:t xml:space="preserve"> with tact and diplomacy</w:t>
      </w:r>
      <w:r w:rsidRPr="000B0777">
        <w:rPr>
          <w:rFonts w:asciiTheme="minorHAnsi" w:eastAsia="Calibri" w:hAnsiTheme="minorHAnsi" w:cs="Calibri"/>
          <w:sz w:val="20"/>
          <w:szCs w:val="20"/>
        </w:rPr>
        <w:t xml:space="preserve"> in an appropriate</w:t>
      </w:r>
      <w:r w:rsidR="00682D45">
        <w:rPr>
          <w:rFonts w:asciiTheme="minorHAnsi" w:eastAsia="Calibri" w:hAnsiTheme="minorHAnsi" w:cs="Calibri"/>
          <w:sz w:val="20"/>
          <w:szCs w:val="20"/>
        </w:rPr>
        <w:t xml:space="preserve"> and timely</w:t>
      </w:r>
      <w:r w:rsidRPr="000B0777">
        <w:rPr>
          <w:rFonts w:asciiTheme="minorHAnsi" w:eastAsia="Calibri" w:hAnsiTheme="minorHAnsi" w:cs="Calibri"/>
          <w:sz w:val="20"/>
          <w:szCs w:val="20"/>
        </w:rPr>
        <w:t xml:space="preserve"> manner</w:t>
      </w:r>
    </w:p>
    <w:p w:rsidR="00A27F05" w:rsidRPr="000B0777" w:rsidRDefault="00753D3B" w:rsidP="000B0777">
      <w:pPr>
        <w:numPr>
          <w:ilvl w:val="0"/>
          <w:numId w:val="9"/>
        </w:numPr>
        <w:tabs>
          <w:tab w:val="right" w:pos="1440"/>
          <w:tab w:val="left" w:pos="2160"/>
        </w:tabs>
        <w:contextualSpacing/>
        <w:rPr>
          <w:rFonts w:asciiTheme="minorHAnsi" w:hAnsiTheme="minorHAnsi"/>
          <w:sz w:val="20"/>
          <w:szCs w:val="20"/>
        </w:rPr>
      </w:pPr>
      <w:r w:rsidRPr="000B0777">
        <w:rPr>
          <w:rFonts w:asciiTheme="minorHAnsi" w:eastAsia="Calibri" w:hAnsiTheme="minorHAnsi" w:cs="Calibri"/>
          <w:sz w:val="20"/>
          <w:szCs w:val="20"/>
        </w:rPr>
        <w:t>Establish and maintain cooperative professional relationships</w:t>
      </w:r>
    </w:p>
    <w:p w:rsidR="00A27F05" w:rsidRPr="000B0777" w:rsidRDefault="00753D3B" w:rsidP="000B0777">
      <w:pPr>
        <w:numPr>
          <w:ilvl w:val="0"/>
          <w:numId w:val="9"/>
        </w:numPr>
        <w:tabs>
          <w:tab w:val="right" w:pos="1440"/>
          <w:tab w:val="left" w:pos="2160"/>
        </w:tabs>
        <w:contextualSpacing/>
        <w:rPr>
          <w:rFonts w:asciiTheme="minorHAnsi" w:hAnsiTheme="minorHAnsi"/>
          <w:sz w:val="20"/>
          <w:szCs w:val="20"/>
        </w:rPr>
      </w:pPr>
      <w:r w:rsidRPr="000B0777">
        <w:rPr>
          <w:rFonts w:asciiTheme="minorHAnsi" w:eastAsia="Calibri" w:hAnsiTheme="minorHAnsi" w:cs="Calibri"/>
          <w:sz w:val="20"/>
          <w:szCs w:val="20"/>
        </w:rPr>
        <w:t>Maintain a level of approachability by administration and staff</w:t>
      </w:r>
    </w:p>
    <w:p w:rsidR="00A27F05" w:rsidRPr="000B0777" w:rsidRDefault="00753D3B" w:rsidP="000B0777">
      <w:pPr>
        <w:numPr>
          <w:ilvl w:val="0"/>
          <w:numId w:val="9"/>
        </w:numPr>
        <w:tabs>
          <w:tab w:val="right" w:pos="1440"/>
          <w:tab w:val="left" w:pos="2160"/>
        </w:tabs>
        <w:contextualSpacing/>
        <w:rPr>
          <w:rFonts w:asciiTheme="minorHAnsi" w:hAnsiTheme="minorHAnsi"/>
          <w:sz w:val="20"/>
          <w:szCs w:val="20"/>
        </w:rPr>
      </w:pPr>
      <w:r w:rsidRPr="000B0777">
        <w:rPr>
          <w:rFonts w:asciiTheme="minorHAnsi" w:eastAsia="Calibri" w:hAnsiTheme="minorHAnsi" w:cs="Calibri"/>
          <w:sz w:val="20"/>
          <w:szCs w:val="20"/>
        </w:rPr>
        <w:t>Delegate work when appropriate</w:t>
      </w:r>
    </w:p>
    <w:p w:rsidR="00A27F05" w:rsidRPr="000B0777" w:rsidRDefault="00753D3B" w:rsidP="000B0777">
      <w:pPr>
        <w:numPr>
          <w:ilvl w:val="0"/>
          <w:numId w:val="9"/>
        </w:numPr>
        <w:tabs>
          <w:tab w:val="right" w:pos="1440"/>
          <w:tab w:val="left" w:pos="2160"/>
        </w:tabs>
        <w:contextualSpacing/>
        <w:rPr>
          <w:rFonts w:asciiTheme="minorHAnsi" w:hAnsiTheme="minorHAnsi"/>
          <w:sz w:val="20"/>
          <w:szCs w:val="20"/>
        </w:rPr>
      </w:pPr>
      <w:r w:rsidRPr="000B0777">
        <w:rPr>
          <w:rFonts w:asciiTheme="minorHAnsi" w:eastAsia="Calibri" w:hAnsiTheme="minorHAnsi" w:cs="Calibri"/>
          <w:sz w:val="20"/>
          <w:szCs w:val="20"/>
        </w:rPr>
        <w:t>Represent the district in meetings with other school systems, institutions, agencies, community organizations and the general public as directed by the Superintendent</w:t>
      </w:r>
    </w:p>
    <w:p w:rsidR="00A27F05" w:rsidRPr="00891B5C" w:rsidRDefault="00753D3B" w:rsidP="000B0777">
      <w:pPr>
        <w:numPr>
          <w:ilvl w:val="0"/>
          <w:numId w:val="9"/>
        </w:numPr>
        <w:tabs>
          <w:tab w:val="right" w:pos="1440"/>
          <w:tab w:val="left" w:pos="2160"/>
        </w:tabs>
        <w:contextualSpacing/>
        <w:rPr>
          <w:rFonts w:asciiTheme="minorHAnsi" w:hAnsiTheme="minorHAnsi"/>
          <w:sz w:val="20"/>
          <w:szCs w:val="20"/>
        </w:rPr>
      </w:pPr>
      <w:r w:rsidRPr="000B0777">
        <w:rPr>
          <w:rFonts w:asciiTheme="minorHAnsi" w:eastAsia="Calibri" w:hAnsiTheme="minorHAnsi" w:cs="Calibri"/>
          <w:sz w:val="20"/>
          <w:szCs w:val="20"/>
        </w:rPr>
        <w:t>Perform other duties as assigned by Superintendent</w:t>
      </w:r>
    </w:p>
    <w:p w:rsidR="00891B5C" w:rsidRPr="000B0777" w:rsidRDefault="00891B5C" w:rsidP="00891B5C">
      <w:pPr>
        <w:tabs>
          <w:tab w:val="right" w:pos="1440"/>
          <w:tab w:val="left" w:pos="2160"/>
        </w:tabs>
        <w:ind w:left="360"/>
        <w:contextualSpacing/>
        <w:rPr>
          <w:rFonts w:asciiTheme="minorHAnsi" w:hAnsiTheme="minorHAnsi"/>
          <w:sz w:val="20"/>
          <w:szCs w:val="20"/>
        </w:rPr>
      </w:pPr>
    </w:p>
    <w:p w:rsidR="00891B5C" w:rsidRPr="00891B5C" w:rsidRDefault="00891B5C" w:rsidP="00891B5C">
      <w:pPr>
        <w:tabs>
          <w:tab w:val="right" w:pos="1440"/>
          <w:tab w:val="left" w:pos="2160"/>
        </w:tabs>
        <w:rPr>
          <w:rFonts w:asciiTheme="minorHAnsi" w:hAnsiTheme="minorHAnsi"/>
          <w:sz w:val="20"/>
          <w:szCs w:val="20"/>
        </w:rPr>
      </w:pPr>
      <w:r w:rsidRPr="00891B5C">
        <w:rPr>
          <w:rFonts w:asciiTheme="minorHAnsi" w:eastAsia="Calibri" w:hAnsiTheme="minorHAnsi" w:cs="Calibri"/>
          <w:b/>
          <w:sz w:val="20"/>
          <w:szCs w:val="20"/>
        </w:rPr>
        <w:t>Required Knowledge, Skills, and Abilities:</w:t>
      </w:r>
    </w:p>
    <w:p w:rsidR="00891B5C" w:rsidRPr="000B0777" w:rsidRDefault="00891B5C" w:rsidP="00891B5C">
      <w:pPr>
        <w:numPr>
          <w:ilvl w:val="0"/>
          <w:numId w:val="9"/>
        </w:numPr>
        <w:tabs>
          <w:tab w:val="right" w:pos="1440"/>
          <w:tab w:val="left" w:pos="2160"/>
        </w:tabs>
        <w:contextualSpacing/>
        <w:rPr>
          <w:rFonts w:asciiTheme="minorHAnsi" w:hAnsiTheme="minorHAnsi"/>
          <w:sz w:val="20"/>
          <w:szCs w:val="20"/>
        </w:rPr>
      </w:pPr>
      <w:bookmarkStart w:id="1" w:name="h.gjdgxs" w:colFirst="0" w:colLast="0"/>
      <w:bookmarkEnd w:id="1"/>
      <w:r w:rsidRPr="000B0777">
        <w:rPr>
          <w:rFonts w:asciiTheme="minorHAnsi" w:eastAsia="Calibri" w:hAnsiTheme="minorHAnsi" w:cs="Calibri"/>
          <w:sz w:val="20"/>
          <w:szCs w:val="20"/>
        </w:rPr>
        <w:t>Ability to communicate ideas and directives clearly and effectively, both orally and in writing</w:t>
      </w:r>
    </w:p>
    <w:p w:rsidR="00891B5C" w:rsidRPr="000B0777" w:rsidRDefault="00891B5C" w:rsidP="00891B5C">
      <w:pPr>
        <w:numPr>
          <w:ilvl w:val="0"/>
          <w:numId w:val="9"/>
        </w:numPr>
        <w:tabs>
          <w:tab w:val="right" w:pos="1440"/>
          <w:tab w:val="left" w:pos="2160"/>
        </w:tabs>
        <w:contextualSpacing/>
        <w:rPr>
          <w:rFonts w:asciiTheme="minorHAnsi" w:hAnsiTheme="minorHAnsi"/>
          <w:sz w:val="20"/>
          <w:szCs w:val="20"/>
        </w:rPr>
      </w:pPr>
      <w:r w:rsidRPr="000B0777">
        <w:rPr>
          <w:rFonts w:asciiTheme="minorHAnsi" w:eastAsia="Calibri" w:hAnsiTheme="minorHAnsi" w:cs="Calibri"/>
          <w:sz w:val="20"/>
          <w:szCs w:val="20"/>
        </w:rPr>
        <w:t>Effective, active listening skills</w:t>
      </w:r>
    </w:p>
    <w:p w:rsidR="00891B5C" w:rsidRPr="000B0777" w:rsidRDefault="00891B5C" w:rsidP="00891B5C">
      <w:pPr>
        <w:numPr>
          <w:ilvl w:val="0"/>
          <w:numId w:val="9"/>
        </w:numPr>
        <w:tabs>
          <w:tab w:val="right" w:pos="1440"/>
          <w:tab w:val="left" w:pos="2160"/>
        </w:tabs>
        <w:contextualSpacing/>
        <w:rPr>
          <w:rFonts w:asciiTheme="minorHAnsi" w:hAnsiTheme="minorHAnsi"/>
          <w:sz w:val="20"/>
          <w:szCs w:val="20"/>
        </w:rPr>
      </w:pPr>
      <w:r w:rsidRPr="000B0777">
        <w:rPr>
          <w:rFonts w:asciiTheme="minorHAnsi" w:eastAsia="Calibri" w:hAnsiTheme="minorHAnsi" w:cs="Calibri"/>
          <w:sz w:val="20"/>
          <w:szCs w:val="20"/>
        </w:rPr>
        <w:t>Ability to work effectively with others</w:t>
      </w:r>
    </w:p>
    <w:p w:rsidR="00891B5C" w:rsidRPr="000B0777" w:rsidRDefault="00891B5C" w:rsidP="00891B5C">
      <w:pPr>
        <w:numPr>
          <w:ilvl w:val="0"/>
          <w:numId w:val="9"/>
        </w:numPr>
        <w:tabs>
          <w:tab w:val="right" w:pos="1440"/>
          <w:tab w:val="left" w:pos="2160"/>
        </w:tabs>
        <w:contextualSpacing/>
        <w:rPr>
          <w:rFonts w:asciiTheme="minorHAnsi" w:hAnsiTheme="minorHAnsi"/>
          <w:sz w:val="20"/>
          <w:szCs w:val="20"/>
        </w:rPr>
      </w:pPr>
      <w:r w:rsidRPr="000B0777">
        <w:rPr>
          <w:rFonts w:asciiTheme="minorHAnsi" w:eastAsia="Calibri" w:hAnsiTheme="minorHAnsi" w:cs="Calibri"/>
          <w:sz w:val="20"/>
          <w:szCs w:val="20"/>
        </w:rPr>
        <w:t>Organizational and problem solving skills</w:t>
      </w:r>
    </w:p>
    <w:p w:rsidR="00891B5C" w:rsidRPr="000B0777" w:rsidRDefault="00891B5C" w:rsidP="00891B5C">
      <w:pPr>
        <w:numPr>
          <w:ilvl w:val="0"/>
          <w:numId w:val="9"/>
        </w:numPr>
        <w:tabs>
          <w:tab w:val="right" w:pos="1440"/>
          <w:tab w:val="left" w:pos="2160"/>
        </w:tabs>
        <w:contextualSpacing/>
        <w:rPr>
          <w:rFonts w:asciiTheme="minorHAnsi" w:hAnsiTheme="minorHAnsi"/>
          <w:sz w:val="20"/>
          <w:szCs w:val="20"/>
        </w:rPr>
      </w:pPr>
      <w:r w:rsidRPr="000B0777">
        <w:rPr>
          <w:rFonts w:asciiTheme="minorHAnsi" w:eastAsia="Calibri" w:hAnsiTheme="minorHAnsi" w:cs="Calibri"/>
          <w:sz w:val="20"/>
          <w:szCs w:val="20"/>
        </w:rPr>
        <w:t>Excellent public relations skills</w:t>
      </w:r>
    </w:p>
    <w:p w:rsidR="00A27F05" w:rsidRPr="000B0777" w:rsidRDefault="00A27F05">
      <w:pPr>
        <w:tabs>
          <w:tab w:val="right" w:pos="1440"/>
          <w:tab w:val="left" w:pos="2160"/>
        </w:tabs>
        <w:rPr>
          <w:rFonts w:asciiTheme="minorHAnsi" w:hAnsiTheme="minorHAnsi"/>
          <w:sz w:val="20"/>
          <w:szCs w:val="20"/>
        </w:rPr>
      </w:pPr>
    </w:p>
    <w:p w:rsidR="00A27F05" w:rsidRPr="00891B5C" w:rsidRDefault="00753D3B" w:rsidP="00891B5C">
      <w:pPr>
        <w:tabs>
          <w:tab w:val="right" w:pos="1440"/>
          <w:tab w:val="left" w:pos="2160"/>
        </w:tabs>
        <w:rPr>
          <w:rFonts w:asciiTheme="minorHAnsi" w:hAnsiTheme="minorHAnsi"/>
          <w:sz w:val="20"/>
          <w:szCs w:val="20"/>
        </w:rPr>
      </w:pPr>
      <w:r w:rsidRPr="00891B5C">
        <w:rPr>
          <w:rFonts w:asciiTheme="minorHAnsi" w:eastAsia="Calibri" w:hAnsiTheme="minorHAnsi" w:cs="Calibri"/>
          <w:b/>
          <w:sz w:val="20"/>
          <w:szCs w:val="20"/>
        </w:rPr>
        <w:t>Qualifications/Certificates:</w:t>
      </w:r>
    </w:p>
    <w:p w:rsidR="00A27F05" w:rsidRPr="000B0777" w:rsidRDefault="00753D3B" w:rsidP="000B0777">
      <w:pPr>
        <w:numPr>
          <w:ilvl w:val="0"/>
          <w:numId w:val="9"/>
        </w:numPr>
        <w:tabs>
          <w:tab w:val="right" w:pos="1440"/>
          <w:tab w:val="left" w:pos="2160"/>
        </w:tabs>
        <w:contextualSpacing/>
        <w:rPr>
          <w:rFonts w:asciiTheme="minorHAnsi" w:hAnsiTheme="minorHAnsi"/>
          <w:sz w:val="20"/>
          <w:szCs w:val="20"/>
        </w:rPr>
      </w:pPr>
      <w:r w:rsidRPr="000B0777">
        <w:rPr>
          <w:rFonts w:asciiTheme="minorHAnsi" w:eastAsia="Calibri" w:hAnsiTheme="minorHAnsi" w:cs="Calibri"/>
          <w:sz w:val="20"/>
          <w:szCs w:val="20"/>
        </w:rPr>
        <w:t xml:space="preserve">Active Connecticut </w:t>
      </w:r>
      <w:r w:rsidR="00C9417E" w:rsidRPr="000B0777">
        <w:rPr>
          <w:rFonts w:asciiTheme="minorHAnsi" w:eastAsia="Calibri" w:hAnsiTheme="minorHAnsi" w:cs="Calibri"/>
          <w:sz w:val="20"/>
          <w:szCs w:val="20"/>
        </w:rPr>
        <w:t xml:space="preserve">State </w:t>
      </w:r>
      <w:r w:rsidRPr="000B0777">
        <w:rPr>
          <w:rFonts w:asciiTheme="minorHAnsi" w:eastAsia="Calibri" w:hAnsiTheme="minorHAnsi" w:cs="Calibri"/>
          <w:sz w:val="20"/>
          <w:szCs w:val="20"/>
        </w:rPr>
        <w:t>Department of Education School Business Administrator</w:t>
      </w:r>
    </w:p>
    <w:p w:rsidR="00A27F05" w:rsidRPr="000B0777" w:rsidRDefault="00753D3B" w:rsidP="000B0777">
      <w:pPr>
        <w:numPr>
          <w:ilvl w:val="0"/>
          <w:numId w:val="9"/>
        </w:numPr>
        <w:tabs>
          <w:tab w:val="right" w:pos="1440"/>
          <w:tab w:val="left" w:pos="2160"/>
        </w:tabs>
        <w:contextualSpacing/>
        <w:rPr>
          <w:rFonts w:asciiTheme="minorHAnsi" w:hAnsiTheme="minorHAnsi"/>
          <w:sz w:val="20"/>
          <w:szCs w:val="20"/>
        </w:rPr>
      </w:pPr>
      <w:r w:rsidRPr="000B0777">
        <w:rPr>
          <w:rFonts w:asciiTheme="minorHAnsi" w:eastAsia="Calibri" w:hAnsiTheme="minorHAnsi" w:cs="Calibri"/>
          <w:sz w:val="20"/>
          <w:szCs w:val="20"/>
        </w:rPr>
        <w:t>Master’s Degree in Business</w:t>
      </w:r>
      <w:r w:rsidR="00B1664C" w:rsidRPr="000B0777">
        <w:rPr>
          <w:rFonts w:asciiTheme="minorHAnsi" w:eastAsia="Calibri" w:hAnsiTheme="minorHAnsi" w:cs="Calibri"/>
          <w:sz w:val="20"/>
          <w:szCs w:val="20"/>
        </w:rPr>
        <w:t xml:space="preserve">, </w:t>
      </w:r>
      <w:r w:rsidRPr="000B0777">
        <w:rPr>
          <w:rFonts w:asciiTheme="minorHAnsi" w:eastAsia="Calibri" w:hAnsiTheme="minorHAnsi" w:cs="Calibri"/>
          <w:sz w:val="20"/>
          <w:szCs w:val="20"/>
        </w:rPr>
        <w:t>Public Administration</w:t>
      </w:r>
      <w:r w:rsidR="00B1664C" w:rsidRPr="000B0777">
        <w:rPr>
          <w:rFonts w:asciiTheme="minorHAnsi" w:eastAsia="Calibri" w:hAnsiTheme="minorHAnsi" w:cs="Calibri"/>
          <w:sz w:val="20"/>
          <w:szCs w:val="20"/>
        </w:rPr>
        <w:t>, or other related discipline</w:t>
      </w:r>
    </w:p>
    <w:p w:rsidR="00A27F05" w:rsidRPr="000B0777" w:rsidRDefault="00753D3B" w:rsidP="000B0777">
      <w:pPr>
        <w:numPr>
          <w:ilvl w:val="0"/>
          <w:numId w:val="9"/>
        </w:numPr>
        <w:tabs>
          <w:tab w:val="right" w:pos="1440"/>
          <w:tab w:val="left" w:pos="2160"/>
        </w:tabs>
        <w:contextualSpacing/>
        <w:rPr>
          <w:rFonts w:asciiTheme="minorHAnsi" w:hAnsiTheme="minorHAnsi"/>
          <w:sz w:val="20"/>
          <w:szCs w:val="20"/>
        </w:rPr>
      </w:pPr>
      <w:r w:rsidRPr="000B0777">
        <w:rPr>
          <w:rFonts w:asciiTheme="minorHAnsi" w:eastAsia="Calibri" w:hAnsiTheme="minorHAnsi" w:cs="Calibri"/>
          <w:sz w:val="20"/>
          <w:szCs w:val="20"/>
        </w:rPr>
        <w:t>5 years’ successful administrative experience</w:t>
      </w:r>
    </w:p>
    <w:p w:rsidR="00A27F05" w:rsidRPr="000B0777" w:rsidRDefault="00753D3B" w:rsidP="000B0777">
      <w:pPr>
        <w:numPr>
          <w:ilvl w:val="0"/>
          <w:numId w:val="9"/>
        </w:numPr>
        <w:tabs>
          <w:tab w:val="right" w:pos="1440"/>
          <w:tab w:val="left" w:pos="2160"/>
        </w:tabs>
        <w:contextualSpacing/>
        <w:rPr>
          <w:rFonts w:asciiTheme="minorHAnsi" w:hAnsiTheme="minorHAnsi"/>
          <w:sz w:val="20"/>
          <w:szCs w:val="20"/>
        </w:rPr>
      </w:pPr>
      <w:r w:rsidRPr="000B0777">
        <w:rPr>
          <w:rFonts w:asciiTheme="minorHAnsi" w:eastAsia="Calibri" w:hAnsiTheme="minorHAnsi" w:cs="Calibri"/>
          <w:sz w:val="20"/>
          <w:szCs w:val="20"/>
        </w:rPr>
        <w:lastRenderedPageBreak/>
        <w:t>Demonstrated knowledge in the following:  school law, accounting, finance, facilities management and personnel management.</w:t>
      </w:r>
    </w:p>
    <w:p w:rsidR="00B02668" w:rsidRPr="000B0777" w:rsidRDefault="00B02668" w:rsidP="000B0777">
      <w:pPr>
        <w:numPr>
          <w:ilvl w:val="0"/>
          <w:numId w:val="9"/>
        </w:numPr>
        <w:tabs>
          <w:tab w:val="right" w:pos="1440"/>
          <w:tab w:val="left" w:pos="2160"/>
        </w:tabs>
        <w:contextualSpacing/>
        <w:rPr>
          <w:rFonts w:asciiTheme="minorHAnsi" w:hAnsiTheme="minorHAnsi"/>
          <w:sz w:val="20"/>
          <w:szCs w:val="20"/>
        </w:rPr>
      </w:pPr>
      <w:r w:rsidRPr="000B0777">
        <w:rPr>
          <w:rFonts w:asciiTheme="minorHAnsi" w:eastAsia="Calibri" w:hAnsiTheme="minorHAnsi" w:cs="Calibri"/>
          <w:sz w:val="20"/>
          <w:szCs w:val="20"/>
        </w:rPr>
        <w:t>Such alternatives to the above qualifications as the Superintendent and/or Vernon Board of Education may find appropriate</w:t>
      </w:r>
    </w:p>
    <w:p w:rsidR="00A27F05" w:rsidRPr="000B0777" w:rsidRDefault="00A27F05">
      <w:pPr>
        <w:tabs>
          <w:tab w:val="right" w:pos="1440"/>
          <w:tab w:val="left" w:pos="2160"/>
        </w:tabs>
        <w:ind w:left="360" w:hanging="360"/>
        <w:rPr>
          <w:rFonts w:asciiTheme="minorHAnsi" w:hAnsiTheme="minorHAnsi"/>
          <w:sz w:val="20"/>
          <w:szCs w:val="20"/>
        </w:rPr>
      </w:pPr>
    </w:p>
    <w:p w:rsidR="00A27F05" w:rsidRPr="007332BB" w:rsidRDefault="00753D3B" w:rsidP="007332BB">
      <w:pPr>
        <w:tabs>
          <w:tab w:val="right" w:pos="1440"/>
          <w:tab w:val="left" w:pos="2160"/>
        </w:tabs>
        <w:rPr>
          <w:rFonts w:asciiTheme="minorHAnsi" w:hAnsiTheme="minorHAnsi"/>
          <w:sz w:val="20"/>
          <w:szCs w:val="20"/>
        </w:rPr>
      </w:pPr>
      <w:r w:rsidRPr="007332BB">
        <w:rPr>
          <w:rFonts w:asciiTheme="minorHAnsi" w:eastAsia="Calibri" w:hAnsiTheme="minorHAnsi" w:cs="Calibri"/>
          <w:b/>
          <w:sz w:val="20"/>
          <w:szCs w:val="20"/>
        </w:rPr>
        <w:t>Additional Working Conditions:</w:t>
      </w:r>
    </w:p>
    <w:p w:rsidR="00A27F05" w:rsidRPr="000B0777" w:rsidRDefault="00753D3B" w:rsidP="000B0777">
      <w:pPr>
        <w:numPr>
          <w:ilvl w:val="0"/>
          <w:numId w:val="9"/>
        </w:numPr>
        <w:tabs>
          <w:tab w:val="right" w:pos="1440"/>
          <w:tab w:val="left" w:pos="2160"/>
        </w:tabs>
        <w:contextualSpacing/>
        <w:rPr>
          <w:rFonts w:asciiTheme="minorHAnsi" w:hAnsiTheme="minorHAnsi"/>
          <w:sz w:val="20"/>
          <w:szCs w:val="20"/>
        </w:rPr>
      </w:pPr>
      <w:r w:rsidRPr="000B0777">
        <w:rPr>
          <w:rFonts w:asciiTheme="minorHAnsi" w:eastAsia="Calibri" w:hAnsiTheme="minorHAnsi" w:cs="Calibri"/>
          <w:sz w:val="20"/>
          <w:szCs w:val="20"/>
        </w:rPr>
        <w:t>Interaction among children</w:t>
      </w:r>
    </w:p>
    <w:p w:rsidR="00A27F05" w:rsidRPr="000B0777" w:rsidRDefault="00753D3B" w:rsidP="000B0777">
      <w:pPr>
        <w:numPr>
          <w:ilvl w:val="0"/>
          <w:numId w:val="9"/>
        </w:numPr>
        <w:tabs>
          <w:tab w:val="right" w:pos="1440"/>
          <w:tab w:val="left" w:pos="2160"/>
        </w:tabs>
        <w:contextualSpacing/>
        <w:rPr>
          <w:rFonts w:asciiTheme="minorHAnsi" w:hAnsiTheme="minorHAnsi"/>
          <w:sz w:val="20"/>
          <w:szCs w:val="20"/>
        </w:rPr>
      </w:pPr>
      <w:r w:rsidRPr="000B0777">
        <w:rPr>
          <w:rFonts w:asciiTheme="minorHAnsi" w:eastAsia="Calibri" w:hAnsiTheme="minorHAnsi" w:cs="Calibri"/>
          <w:sz w:val="20"/>
          <w:szCs w:val="20"/>
        </w:rPr>
        <w:t>Repetitive hand motion, e.g., computer keyboard, typing, calculator, writing</w:t>
      </w:r>
    </w:p>
    <w:p w:rsidR="00A27F05" w:rsidRPr="000B0777" w:rsidRDefault="00753D3B" w:rsidP="000B0777">
      <w:pPr>
        <w:numPr>
          <w:ilvl w:val="0"/>
          <w:numId w:val="9"/>
        </w:numPr>
        <w:tabs>
          <w:tab w:val="right" w:pos="1440"/>
          <w:tab w:val="left" w:pos="2160"/>
        </w:tabs>
        <w:contextualSpacing/>
        <w:rPr>
          <w:rFonts w:asciiTheme="minorHAnsi" w:hAnsiTheme="minorHAnsi"/>
          <w:sz w:val="20"/>
          <w:szCs w:val="20"/>
        </w:rPr>
      </w:pPr>
      <w:r w:rsidRPr="000B0777">
        <w:rPr>
          <w:rFonts w:asciiTheme="minorHAnsi" w:eastAsia="Calibri" w:hAnsiTheme="minorHAnsi" w:cs="Calibri"/>
          <w:sz w:val="20"/>
          <w:szCs w:val="20"/>
        </w:rPr>
        <w:t>Regular requirement to sit, stand, walk, read, hear, see, speak, reach, stretch with hand</w:t>
      </w:r>
      <w:r w:rsidR="001D46FB">
        <w:rPr>
          <w:rFonts w:asciiTheme="minorHAnsi" w:eastAsia="Calibri" w:hAnsiTheme="minorHAnsi" w:cs="Calibri"/>
          <w:sz w:val="20"/>
          <w:szCs w:val="20"/>
        </w:rPr>
        <w:t>s</w:t>
      </w:r>
      <w:r w:rsidRPr="000B0777">
        <w:rPr>
          <w:rFonts w:asciiTheme="minorHAnsi" w:eastAsia="Calibri" w:hAnsiTheme="minorHAnsi" w:cs="Calibri"/>
          <w:sz w:val="20"/>
          <w:szCs w:val="20"/>
        </w:rPr>
        <w:t xml:space="preserve"> and arms, crouch, kneel, climb and stoop</w:t>
      </w:r>
    </w:p>
    <w:p w:rsidR="00A27F05" w:rsidRPr="000B0777" w:rsidRDefault="00753D3B" w:rsidP="000B0777">
      <w:pPr>
        <w:numPr>
          <w:ilvl w:val="0"/>
          <w:numId w:val="9"/>
        </w:numPr>
        <w:tabs>
          <w:tab w:val="right" w:pos="1440"/>
          <w:tab w:val="left" w:pos="2160"/>
        </w:tabs>
        <w:contextualSpacing/>
        <w:rPr>
          <w:rFonts w:asciiTheme="minorHAnsi" w:hAnsiTheme="minorHAnsi"/>
          <w:sz w:val="20"/>
          <w:szCs w:val="20"/>
        </w:rPr>
      </w:pPr>
      <w:r w:rsidRPr="000B0777">
        <w:rPr>
          <w:rFonts w:asciiTheme="minorHAnsi" w:eastAsia="Calibri" w:hAnsiTheme="minorHAnsi" w:cs="Calibri"/>
          <w:sz w:val="20"/>
          <w:szCs w:val="20"/>
        </w:rPr>
        <w:t>Frequent interruption of duties by staff, students, visitors and/or telephone</w:t>
      </w:r>
    </w:p>
    <w:p w:rsidR="00A27F05" w:rsidRPr="000B0777" w:rsidRDefault="00753D3B" w:rsidP="000B0777">
      <w:pPr>
        <w:numPr>
          <w:ilvl w:val="0"/>
          <w:numId w:val="9"/>
        </w:numPr>
        <w:tabs>
          <w:tab w:val="right" w:pos="1440"/>
          <w:tab w:val="left" w:pos="2160"/>
        </w:tabs>
        <w:contextualSpacing/>
        <w:rPr>
          <w:rFonts w:asciiTheme="minorHAnsi" w:hAnsiTheme="minorHAnsi"/>
          <w:sz w:val="20"/>
          <w:szCs w:val="20"/>
        </w:rPr>
      </w:pPr>
      <w:r w:rsidRPr="000B0777">
        <w:rPr>
          <w:rFonts w:asciiTheme="minorHAnsi" w:eastAsia="Calibri" w:hAnsiTheme="minorHAnsi" w:cs="Calibri"/>
          <w:sz w:val="20"/>
          <w:szCs w:val="20"/>
        </w:rPr>
        <w:t>Occasional requirement to travel, both daily and overnight</w:t>
      </w:r>
    </w:p>
    <w:p w:rsidR="00A27F05" w:rsidRPr="000B0777" w:rsidRDefault="00753D3B" w:rsidP="000B0777">
      <w:pPr>
        <w:numPr>
          <w:ilvl w:val="0"/>
          <w:numId w:val="9"/>
        </w:numPr>
        <w:tabs>
          <w:tab w:val="right" w:pos="1440"/>
          <w:tab w:val="left" w:pos="2160"/>
        </w:tabs>
        <w:contextualSpacing/>
        <w:rPr>
          <w:rFonts w:asciiTheme="minorHAnsi" w:hAnsiTheme="minorHAnsi"/>
          <w:sz w:val="20"/>
          <w:szCs w:val="20"/>
        </w:rPr>
      </w:pPr>
      <w:r w:rsidRPr="000B0777">
        <w:rPr>
          <w:rFonts w:asciiTheme="minorHAnsi" w:eastAsia="Calibri" w:hAnsiTheme="minorHAnsi" w:cs="Calibri"/>
          <w:sz w:val="20"/>
          <w:szCs w:val="20"/>
        </w:rPr>
        <w:t>Occasional requirement to lift, carry, push and/or pulling various supplies and/o</w:t>
      </w:r>
      <w:r w:rsidR="00126C04">
        <w:rPr>
          <w:rFonts w:asciiTheme="minorHAnsi" w:eastAsia="Calibri" w:hAnsiTheme="minorHAnsi" w:cs="Calibri"/>
          <w:sz w:val="20"/>
          <w:szCs w:val="20"/>
        </w:rPr>
        <w:t>r equipment up to a maximum of 2</w:t>
      </w:r>
      <w:r w:rsidRPr="000B0777">
        <w:rPr>
          <w:rFonts w:asciiTheme="minorHAnsi" w:eastAsia="Calibri" w:hAnsiTheme="minorHAnsi" w:cs="Calibri"/>
          <w:sz w:val="20"/>
          <w:szCs w:val="20"/>
        </w:rPr>
        <w:t>0 pounds</w:t>
      </w:r>
    </w:p>
    <w:p w:rsidR="00A27F05" w:rsidRPr="00B02668" w:rsidRDefault="00A27F05">
      <w:pPr>
        <w:tabs>
          <w:tab w:val="right" w:pos="1440"/>
          <w:tab w:val="left" w:pos="2160"/>
        </w:tabs>
        <w:ind w:left="360" w:hanging="360"/>
        <w:rPr>
          <w:rFonts w:asciiTheme="minorHAnsi" w:hAnsiTheme="minorHAnsi"/>
          <w:sz w:val="20"/>
          <w:szCs w:val="20"/>
        </w:rPr>
      </w:pPr>
    </w:p>
    <w:p w:rsidR="00A27F05" w:rsidRPr="00B02668" w:rsidRDefault="00753D3B">
      <w:pPr>
        <w:tabs>
          <w:tab w:val="right" w:pos="1440"/>
          <w:tab w:val="left" w:pos="2160"/>
        </w:tabs>
        <w:ind w:left="360" w:hanging="360"/>
        <w:rPr>
          <w:rFonts w:asciiTheme="minorHAnsi" w:hAnsiTheme="minorHAnsi"/>
          <w:sz w:val="20"/>
          <w:szCs w:val="20"/>
        </w:rPr>
      </w:pPr>
      <w:r w:rsidRPr="00B02668">
        <w:rPr>
          <w:rFonts w:asciiTheme="minorHAnsi" w:eastAsia="Calibri" w:hAnsiTheme="minorHAnsi" w:cs="Calibri"/>
          <w:b/>
          <w:sz w:val="20"/>
          <w:szCs w:val="20"/>
        </w:rPr>
        <w:t>Equipment Operated:</w:t>
      </w:r>
    </w:p>
    <w:p w:rsidR="00A27F05" w:rsidRPr="00B02668" w:rsidRDefault="00753D3B" w:rsidP="00B02668">
      <w:pPr>
        <w:tabs>
          <w:tab w:val="right" w:pos="1440"/>
          <w:tab w:val="left" w:pos="2160"/>
        </w:tabs>
        <w:contextualSpacing/>
        <w:rPr>
          <w:rFonts w:asciiTheme="minorHAnsi" w:hAnsiTheme="minorHAnsi"/>
          <w:sz w:val="20"/>
          <w:szCs w:val="20"/>
        </w:rPr>
      </w:pPr>
      <w:r w:rsidRPr="00B02668">
        <w:rPr>
          <w:rFonts w:asciiTheme="minorHAnsi" w:eastAsia="Calibri" w:hAnsiTheme="minorHAnsi" w:cs="Calibri"/>
          <w:sz w:val="20"/>
          <w:szCs w:val="20"/>
        </w:rPr>
        <w:t>Computer/Laptop</w:t>
      </w:r>
      <w:r w:rsidRPr="00B02668">
        <w:rPr>
          <w:rFonts w:asciiTheme="minorHAnsi" w:eastAsia="Calibri" w:hAnsiTheme="minorHAnsi" w:cs="Calibri"/>
          <w:sz w:val="20"/>
          <w:szCs w:val="20"/>
        </w:rPr>
        <w:tab/>
        <w:t>Printer</w:t>
      </w:r>
      <w:r w:rsidRPr="00B02668">
        <w:rPr>
          <w:rFonts w:asciiTheme="minorHAnsi" w:eastAsia="Calibri" w:hAnsiTheme="minorHAnsi" w:cs="Calibri"/>
          <w:sz w:val="20"/>
          <w:szCs w:val="20"/>
        </w:rPr>
        <w:tab/>
      </w:r>
      <w:r w:rsidRPr="00B02668">
        <w:rPr>
          <w:rFonts w:asciiTheme="minorHAnsi" w:eastAsia="Calibri" w:hAnsiTheme="minorHAnsi" w:cs="Calibri"/>
          <w:sz w:val="20"/>
          <w:szCs w:val="20"/>
        </w:rPr>
        <w:tab/>
        <w:t>Scanner</w:t>
      </w:r>
      <w:r w:rsidRPr="00B02668">
        <w:rPr>
          <w:rFonts w:asciiTheme="minorHAnsi" w:eastAsia="Calibri" w:hAnsiTheme="minorHAnsi" w:cs="Calibri"/>
          <w:sz w:val="20"/>
          <w:szCs w:val="20"/>
        </w:rPr>
        <w:tab/>
      </w:r>
      <w:r w:rsidRPr="00B02668">
        <w:rPr>
          <w:rFonts w:asciiTheme="minorHAnsi" w:eastAsia="Calibri" w:hAnsiTheme="minorHAnsi" w:cs="Calibri"/>
          <w:sz w:val="20"/>
          <w:szCs w:val="20"/>
        </w:rPr>
        <w:tab/>
        <w:t>Smartphone</w:t>
      </w:r>
    </w:p>
    <w:p w:rsidR="00A27F05" w:rsidRPr="00B02668" w:rsidRDefault="00A27F05">
      <w:pPr>
        <w:tabs>
          <w:tab w:val="right" w:pos="1440"/>
          <w:tab w:val="left" w:pos="2160"/>
        </w:tabs>
        <w:ind w:left="360" w:hanging="360"/>
        <w:rPr>
          <w:rFonts w:asciiTheme="minorHAnsi" w:hAnsiTheme="minorHAnsi"/>
          <w:sz w:val="20"/>
          <w:szCs w:val="20"/>
        </w:rPr>
      </w:pPr>
    </w:p>
    <w:p w:rsidR="00A27F05" w:rsidRPr="00B02668" w:rsidRDefault="00753D3B">
      <w:pPr>
        <w:tabs>
          <w:tab w:val="right" w:pos="1440"/>
          <w:tab w:val="left" w:pos="2160"/>
        </w:tabs>
        <w:ind w:left="360" w:hanging="360"/>
        <w:rPr>
          <w:rFonts w:asciiTheme="minorHAnsi" w:hAnsiTheme="minorHAnsi"/>
          <w:sz w:val="20"/>
          <w:szCs w:val="20"/>
        </w:rPr>
      </w:pPr>
      <w:r w:rsidRPr="00B02668">
        <w:rPr>
          <w:rFonts w:asciiTheme="minorHAnsi" w:eastAsia="Calibri" w:hAnsiTheme="minorHAnsi" w:cs="Calibri"/>
          <w:b/>
          <w:sz w:val="20"/>
          <w:szCs w:val="20"/>
        </w:rPr>
        <w:t>Required Testing</w:t>
      </w:r>
      <w:r w:rsidRPr="00B02668">
        <w:rPr>
          <w:rFonts w:asciiTheme="minorHAnsi" w:eastAsia="Calibri" w:hAnsiTheme="minorHAnsi" w:cs="Calibri"/>
          <w:b/>
          <w:sz w:val="20"/>
          <w:szCs w:val="20"/>
        </w:rPr>
        <w:tab/>
      </w:r>
      <w:r w:rsidRPr="00B02668">
        <w:rPr>
          <w:rFonts w:asciiTheme="minorHAnsi" w:eastAsia="Calibri" w:hAnsiTheme="minorHAnsi" w:cs="Calibri"/>
          <w:b/>
          <w:sz w:val="20"/>
          <w:szCs w:val="20"/>
        </w:rPr>
        <w:tab/>
      </w:r>
      <w:r w:rsidRPr="00B02668">
        <w:rPr>
          <w:rFonts w:asciiTheme="minorHAnsi" w:eastAsia="Calibri" w:hAnsiTheme="minorHAnsi" w:cs="Calibri"/>
          <w:b/>
          <w:sz w:val="20"/>
          <w:szCs w:val="20"/>
        </w:rPr>
        <w:tab/>
        <w:t>Continuing Educ./Training</w:t>
      </w:r>
      <w:r w:rsidRPr="00B02668">
        <w:rPr>
          <w:rFonts w:asciiTheme="minorHAnsi" w:eastAsia="Calibri" w:hAnsiTheme="minorHAnsi" w:cs="Calibri"/>
          <w:b/>
          <w:sz w:val="20"/>
          <w:szCs w:val="20"/>
        </w:rPr>
        <w:tab/>
      </w:r>
      <w:r w:rsidRPr="00B02668">
        <w:rPr>
          <w:rFonts w:asciiTheme="minorHAnsi" w:eastAsia="Calibri" w:hAnsiTheme="minorHAnsi" w:cs="Calibri"/>
          <w:b/>
          <w:sz w:val="20"/>
          <w:szCs w:val="20"/>
        </w:rPr>
        <w:tab/>
      </w:r>
      <w:r w:rsidRPr="00B02668">
        <w:rPr>
          <w:rFonts w:asciiTheme="minorHAnsi" w:eastAsia="Calibri" w:hAnsiTheme="minorHAnsi" w:cs="Calibri"/>
          <w:b/>
          <w:sz w:val="20"/>
          <w:szCs w:val="20"/>
        </w:rPr>
        <w:tab/>
        <w:t>Clearances</w:t>
      </w:r>
    </w:p>
    <w:p w:rsidR="00A27F05" w:rsidRPr="00B02668" w:rsidRDefault="00753D3B">
      <w:pPr>
        <w:tabs>
          <w:tab w:val="right" w:pos="1440"/>
          <w:tab w:val="left" w:pos="2160"/>
        </w:tabs>
        <w:rPr>
          <w:rFonts w:asciiTheme="minorHAnsi" w:hAnsiTheme="minorHAnsi"/>
          <w:sz w:val="20"/>
          <w:szCs w:val="20"/>
        </w:rPr>
      </w:pPr>
      <w:r w:rsidRPr="00B02668">
        <w:rPr>
          <w:rFonts w:asciiTheme="minorHAnsi" w:eastAsia="Calibri" w:hAnsiTheme="minorHAnsi" w:cs="Calibri"/>
          <w:sz w:val="20"/>
          <w:szCs w:val="20"/>
        </w:rPr>
        <w:t>None</w:t>
      </w:r>
      <w:r w:rsidRPr="00B02668">
        <w:rPr>
          <w:rFonts w:asciiTheme="minorHAnsi" w:eastAsia="Calibri" w:hAnsiTheme="minorHAnsi" w:cs="Calibri"/>
          <w:sz w:val="20"/>
          <w:szCs w:val="20"/>
        </w:rPr>
        <w:tab/>
      </w:r>
      <w:r w:rsidRPr="00B02668">
        <w:rPr>
          <w:rFonts w:asciiTheme="minorHAnsi" w:eastAsia="Calibri" w:hAnsiTheme="minorHAnsi" w:cs="Calibri"/>
          <w:sz w:val="20"/>
          <w:szCs w:val="20"/>
        </w:rPr>
        <w:tab/>
      </w:r>
      <w:r w:rsidRPr="00B02668">
        <w:rPr>
          <w:rFonts w:asciiTheme="minorHAnsi" w:eastAsia="Calibri" w:hAnsiTheme="minorHAnsi" w:cs="Calibri"/>
          <w:sz w:val="20"/>
          <w:szCs w:val="20"/>
        </w:rPr>
        <w:tab/>
        <w:t>Professional Learning</w:t>
      </w:r>
      <w:r w:rsidRPr="00B02668">
        <w:rPr>
          <w:rFonts w:asciiTheme="minorHAnsi" w:eastAsia="Calibri" w:hAnsiTheme="minorHAnsi" w:cs="Calibri"/>
          <w:sz w:val="20"/>
          <w:szCs w:val="20"/>
        </w:rPr>
        <w:tab/>
      </w:r>
      <w:r w:rsidRPr="00B02668">
        <w:rPr>
          <w:rFonts w:asciiTheme="minorHAnsi" w:eastAsia="Calibri" w:hAnsiTheme="minorHAnsi" w:cs="Calibri"/>
          <w:sz w:val="20"/>
          <w:szCs w:val="20"/>
        </w:rPr>
        <w:tab/>
      </w:r>
      <w:r w:rsidRPr="00B02668">
        <w:rPr>
          <w:rFonts w:asciiTheme="minorHAnsi" w:eastAsia="Calibri" w:hAnsiTheme="minorHAnsi" w:cs="Calibri"/>
          <w:sz w:val="20"/>
          <w:szCs w:val="20"/>
        </w:rPr>
        <w:tab/>
      </w:r>
      <w:r w:rsidR="00B02668">
        <w:rPr>
          <w:rFonts w:asciiTheme="minorHAnsi" w:eastAsia="Calibri" w:hAnsiTheme="minorHAnsi" w:cs="Calibri"/>
          <w:sz w:val="20"/>
          <w:szCs w:val="20"/>
        </w:rPr>
        <w:tab/>
      </w:r>
      <w:r w:rsidRPr="00B02668">
        <w:rPr>
          <w:rFonts w:asciiTheme="minorHAnsi" w:eastAsia="Calibri" w:hAnsiTheme="minorHAnsi" w:cs="Calibri"/>
          <w:sz w:val="20"/>
          <w:szCs w:val="20"/>
        </w:rPr>
        <w:t xml:space="preserve">Fingerprint/Background </w:t>
      </w:r>
    </w:p>
    <w:p w:rsidR="00A27F05" w:rsidRPr="00B02668" w:rsidRDefault="00A27F05">
      <w:pPr>
        <w:tabs>
          <w:tab w:val="right" w:pos="1440"/>
          <w:tab w:val="left" w:pos="2160"/>
        </w:tabs>
        <w:rPr>
          <w:rFonts w:asciiTheme="minorHAnsi" w:hAnsiTheme="minorHAnsi"/>
          <w:sz w:val="20"/>
          <w:szCs w:val="20"/>
        </w:rPr>
      </w:pPr>
    </w:p>
    <w:p w:rsidR="00A27F05" w:rsidRPr="00B02668" w:rsidRDefault="00753D3B">
      <w:pPr>
        <w:tabs>
          <w:tab w:val="right" w:pos="1440"/>
          <w:tab w:val="left" w:pos="2160"/>
        </w:tabs>
        <w:rPr>
          <w:rFonts w:asciiTheme="minorHAnsi" w:hAnsiTheme="minorHAnsi"/>
          <w:sz w:val="20"/>
          <w:szCs w:val="20"/>
        </w:rPr>
      </w:pPr>
      <w:r w:rsidRPr="00B02668">
        <w:rPr>
          <w:rFonts w:asciiTheme="minorHAnsi" w:eastAsia="Calibri" w:hAnsiTheme="minorHAnsi" w:cs="Calibri"/>
          <w:b/>
          <w:sz w:val="20"/>
          <w:szCs w:val="20"/>
        </w:rPr>
        <w:t>Evaluation</w:t>
      </w:r>
      <w:r w:rsidRPr="00B02668">
        <w:rPr>
          <w:rFonts w:asciiTheme="minorHAnsi" w:eastAsia="Calibri" w:hAnsiTheme="minorHAnsi" w:cs="Calibri"/>
          <w:sz w:val="20"/>
          <w:szCs w:val="20"/>
        </w:rPr>
        <w:t>:</w:t>
      </w:r>
    </w:p>
    <w:p w:rsidR="00A27F05" w:rsidRPr="00B02668" w:rsidRDefault="00753D3B">
      <w:pPr>
        <w:tabs>
          <w:tab w:val="right" w:pos="1440"/>
          <w:tab w:val="left" w:pos="2160"/>
        </w:tabs>
        <w:rPr>
          <w:rFonts w:asciiTheme="minorHAnsi" w:hAnsiTheme="minorHAnsi"/>
          <w:sz w:val="20"/>
          <w:szCs w:val="20"/>
        </w:rPr>
      </w:pPr>
      <w:r w:rsidRPr="00B02668">
        <w:rPr>
          <w:rFonts w:asciiTheme="minorHAnsi" w:eastAsia="Calibri" w:hAnsiTheme="minorHAnsi" w:cs="Calibri"/>
          <w:sz w:val="20"/>
          <w:szCs w:val="20"/>
        </w:rPr>
        <w:t xml:space="preserve">Performance will be evaluated annually in accordance with the provisions set by the Vernon Board of Education </w:t>
      </w:r>
    </w:p>
    <w:p w:rsidR="00A27F05" w:rsidRDefault="00A27F05">
      <w:pPr>
        <w:tabs>
          <w:tab w:val="right" w:pos="1440"/>
          <w:tab w:val="left" w:pos="2160"/>
        </w:tabs>
        <w:rPr>
          <w:rFonts w:asciiTheme="minorHAnsi" w:hAnsiTheme="minorHAnsi"/>
          <w:sz w:val="20"/>
          <w:szCs w:val="20"/>
        </w:rPr>
      </w:pPr>
    </w:p>
    <w:p w:rsidR="00B02668" w:rsidRDefault="00B02668">
      <w:pPr>
        <w:tabs>
          <w:tab w:val="right" w:pos="1440"/>
          <w:tab w:val="left" w:pos="2160"/>
        </w:tabs>
        <w:rPr>
          <w:rFonts w:asciiTheme="minorHAnsi" w:hAnsiTheme="minorHAnsi"/>
          <w:sz w:val="20"/>
          <w:szCs w:val="20"/>
        </w:rPr>
      </w:pPr>
    </w:p>
    <w:p w:rsidR="00B02668" w:rsidRPr="00B02668" w:rsidRDefault="00B02668">
      <w:pPr>
        <w:tabs>
          <w:tab w:val="right" w:pos="1440"/>
          <w:tab w:val="left" w:pos="2160"/>
        </w:tabs>
        <w:rPr>
          <w:rFonts w:asciiTheme="minorHAnsi" w:hAnsiTheme="minorHAnsi"/>
          <w:sz w:val="20"/>
          <w:szCs w:val="20"/>
        </w:rPr>
      </w:pPr>
    </w:p>
    <w:p w:rsidR="00A27F05" w:rsidRPr="00B02668" w:rsidRDefault="00753D3B">
      <w:pPr>
        <w:tabs>
          <w:tab w:val="right" w:pos="1440"/>
          <w:tab w:val="left" w:pos="2160"/>
        </w:tabs>
        <w:rPr>
          <w:rFonts w:asciiTheme="minorHAnsi" w:hAnsiTheme="minorHAnsi"/>
          <w:sz w:val="20"/>
          <w:szCs w:val="20"/>
        </w:rPr>
      </w:pPr>
      <w:r w:rsidRPr="00B02668">
        <w:rPr>
          <w:rFonts w:asciiTheme="minorHAnsi" w:eastAsia="Calibri" w:hAnsiTheme="minorHAnsi" w:cs="Calibri"/>
          <w:sz w:val="20"/>
          <w:szCs w:val="20"/>
        </w:rPr>
        <w:t xml:space="preserve">My signature below </w:t>
      </w:r>
      <w:r w:rsidR="00B1664C">
        <w:rPr>
          <w:rFonts w:asciiTheme="minorHAnsi" w:eastAsia="Calibri" w:hAnsiTheme="minorHAnsi" w:cs="Calibri"/>
          <w:sz w:val="20"/>
          <w:szCs w:val="20"/>
        </w:rPr>
        <w:t>represents</w:t>
      </w:r>
      <w:r w:rsidRPr="00B02668">
        <w:rPr>
          <w:rFonts w:asciiTheme="minorHAnsi" w:eastAsia="Calibri" w:hAnsiTheme="minorHAnsi" w:cs="Calibri"/>
          <w:sz w:val="20"/>
          <w:szCs w:val="20"/>
        </w:rPr>
        <w:t xml:space="preserve"> that I have reviewed the contents of my job description and that I </w:t>
      </w:r>
      <w:r w:rsidR="003A5740">
        <w:rPr>
          <w:rFonts w:asciiTheme="minorHAnsi" w:eastAsia="Calibri" w:hAnsiTheme="minorHAnsi" w:cs="Calibri"/>
          <w:sz w:val="20"/>
          <w:szCs w:val="20"/>
        </w:rPr>
        <w:t>understand</w:t>
      </w:r>
      <w:r w:rsidRPr="00B02668">
        <w:rPr>
          <w:rFonts w:asciiTheme="minorHAnsi" w:eastAsia="Calibri" w:hAnsiTheme="minorHAnsi" w:cs="Calibri"/>
          <w:sz w:val="20"/>
          <w:szCs w:val="20"/>
        </w:rPr>
        <w:t xml:space="preserve"> the requirements of my position.</w:t>
      </w:r>
    </w:p>
    <w:p w:rsidR="00A27F05" w:rsidRDefault="00A27F05">
      <w:pPr>
        <w:tabs>
          <w:tab w:val="right" w:pos="1440"/>
          <w:tab w:val="left" w:pos="2160"/>
        </w:tabs>
        <w:rPr>
          <w:rFonts w:asciiTheme="minorHAnsi" w:hAnsiTheme="minorHAnsi"/>
          <w:sz w:val="20"/>
          <w:szCs w:val="20"/>
        </w:rPr>
      </w:pPr>
    </w:p>
    <w:p w:rsidR="00B02668" w:rsidRDefault="00B02668">
      <w:pPr>
        <w:tabs>
          <w:tab w:val="right" w:pos="1440"/>
          <w:tab w:val="left" w:pos="2160"/>
        </w:tabs>
        <w:rPr>
          <w:rFonts w:asciiTheme="minorHAnsi" w:hAnsiTheme="minorHAnsi"/>
          <w:sz w:val="20"/>
          <w:szCs w:val="20"/>
        </w:rPr>
      </w:pPr>
    </w:p>
    <w:p w:rsidR="00B02668" w:rsidRDefault="00B02668">
      <w:pPr>
        <w:tabs>
          <w:tab w:val="right" w:pos="1440"/>
          <w:tab w:val="left" w:pos="2160"/>
        </w:tabs>
        <w:rPr>
          <w:rFonts w:asciiTheme="minorHAnsi" w:hAnsiTheme="minorHAnsi"/>
          <w:sz w:val="20"/>
          <w:szCs w:val="20"/>
        </w:rPr>
      </w:pPr>
    </w:p>
    <w:p w:rsidR="00B02668" w:rsidRDefault="00B02668">
      <w:pPr>
        <w:tabs>
          <w:tab w:val="right" w:pos="1440"/>
          <w:tab w:val="left" w:pos="2160"/>
        </w:tabs>
        <w:rPr>
          <w:rFonts w:asciiTheme="minorHAnsi" w:hAnsiTheme="minorHAnsi"/>
          <w:sz w:val="20"/>
          <w:szCs w:val="20"/>
        </w:rPr>
      </w:pPr>
    </w:p>
    <w:p w:rsidR="00B02668" w:rsidRPr="00B02668" w:rsidRDefault="00B02668">
      <w:pPr>
        <w:tabs>
          <w:tab w:val="right" w:pos="1440"/>
          <w:tab w:val="left" w:pos="2160"/>
        </w:tabs>
        <w:rPr>
          <w:rFonts w:asciiTheme="minorHAnsi" w:hAnsiTheme="minorHAnsi"/>
          <w:sz w:val="20"/>
          <w:szCs w:val="20"/>
        </w:rPr>
      </w:pPr>
    </w:p>
    <w:p w:rsidR="00A27F05" w:rsidRPr="00B02668" w:rsidRDefault="00A27F05">
      <w:pPr>
        <w:tabs>
          <w:tab w:val="right" w:pos="1440"/>
          <w:tab w:val="left" w:pos="2160"/>
        </w:tabs>
        <w:rPr>
          <w:rFonts w:asciiTheme="minorHAnsi" w:hAnsiTheme="minorHAnsi"/>
          <w:sz w:val="20"/>
          <w:szCs w:val="20"/>
        </w:rPr>
      </w:pPr>
    </w:p>
    <w:p w:rsidR="00A27F05" w:rsidRPr="00B02668" w:rsidRDefault="00753D3B">
      <w:pPr>
        <w:tabs>
          <w:tab w:val="right" w:pos="1440"/>
          <w:tab w:val="left" w:pos="2160"/>
        </w:tabs>
        <w:rPr>
          <w:rFonts w:asciiTheme="minorHAnsi" w:hAnsiTheme="minorHAnsi"/>
          <w:sz w:val="20"/>
          <w:szCs w:val="20"/>
        </w:rPr>
      </w:pPr>
      <w:r w:rsidRPr="00B02668">
        <w:rPr>
          <w:rFonts w:asciiTheme="minorHAnsi" w:eastAsia="Calibri" w:hAnsiTheme="minorHAnsi" w:cs="Calibri"/>
          <w:sz w:val="20"/>
          <w:szCs w:val="20"/>
        </w:rPr>
        <w:t>_______________________________</w:t>
      </w:r>
      <w:r w:rsidRPr="00B02668">
        <w:rPr>
          <w:rFonts w:asciiTheme="minorHAnsi" w:eastAsia="Calibri" w:hAnsiTheme="minorHAnsi" w:cs="Calibri"/>
          <w:sz w:val="20"/>
          <w:szCs w:val="20"/>
          <w:u w:val="single"/>
        </w:rPr>
        <w:tab/>
      </w:r>
      <w:r w:rsidRPr="00B02668">
        <w:rPr>
          <w:rFonts w:asciiTheme="minorHAnsi" w:eastAsia="Calibri" w:hAnsiTheme="minorHAnsi" w:cs="Calibri"/>
          <w:sz w:val="20"/>
          <w:szCs w:val="20"/>
          <w:u w:val="single"/>
        </w:rPr>
        <w:tab/>
      </w:r>
      <w:r w:rsidRPr="00B02668">
        <w:rPr>
          <w:rFonts w:asciiTheme="minorHAnsi" w:eastAsia="Calibri" w:hAnsiTheme="minorHAnsi" w:cs="Calibri"/>
          <w:sz w:val="20"/>
          <w:szCs w:val="20"/>
        </w:rPr>
        <w:tab/>
        <w:t>________________________________</w:t>
      </w:r>
      <w:r w:rsidRPr="00B02668">
        <w:rPr>
          <w:rFonts w:asciiTheme="minorHAnsi" w:eastAsia="Calibri" w:hAnsiTheme="minorHAnsi" w:cs="Calibri"/>
          <w:sz w:val="20"/>
          <w:szCs w:val="20"/>
        </w:rPr>
        <w:tab/>
      </w:r>
      <w:r w:rsidRPr="00B02668">
        <w:rPr>
          <w:rFonts w:asciiTheme="minorHAnsi" w:eastAsia="Calibri" w:hAnsiTheme="minorHAnsi" w:cs="Calibri"/>
          <w:sz w:val="20"/>
          <w:szCs w:val="20"/>
          <w:u w:val="single"/>
        </w:rPr>
        <w:tab/>
      </w:r>
      <w:r w:rsidRPr="00B02668">
        <w:rPr>
          <w:rFonts w:asciiTheme="minorHAnsi" w:eastAsia="Calibri" w:hAnsiTheme="minorHAnsi" w:cs="Calibri"/>
          <w:sz w:val="20"/>
          <w:szCs w:val="20"/>
          <w:u w:val="single"/>
        </w:rPr>
        <w:tab/>
      </w:r>
    </w:p>
    <w:p w:rsidR="00A27F05" w:rsidRPr="00B02668" w:rsidRDefault="00753D3B">
      <w:pPr>
        <w:tabs>
          <w:tab w:val="right" w:pos="1440"/>
          <w:tab w:val="left" w:pos="2160"/>
        </w:tabs>
        <w:rPr>
          <w:rFonts w:asciiTheme="minorHAnsi" w:hAnsiTheme="minorHAnsi"/>
          <w:sz w:val="20"/>
          <w:szCs w:val="20"/>
        </w:rPr>
      </w:pPr>
      <w:r w:rsidRPr="00B02668">
        <w:rPr>
          <w:rFonts w:asciiTheme="minorHAnsi" w:eastAsia="Calibri" w:hAnsiTheme="minorHAnsi" w:cs="Calibri"/>
          <w:sz w:val="20"/>
          <w:szCs w:val="20"/>
        </w:rPr>
        <w:t>Signature</w:t>
      </w:r>
      <w:r w:rsidRPr="00B02668">
        <w:rPr>
          <w:rFonts w:asciiTheme="minorHAnsi" w:eastAsia="Calibri" w:hAnsiTheme="minorHAnsi" w:cs="Calibri"/>
          <w:sz w:val="20"/>
          <w:szCs w:val="20"/>
        </w:rPr>
        <w:tab/>
        <w:t xml:space="preserve"> </w:t>
      </w:r>
      <w:r w:rsidRPr="00B02668">
        <w:rPr>
          <w:rFonts w:asciiTheme="minorHAnsi" w:eastAsia="Calibri" w:hAnsiTheme="minorHAnsi" w:cs="Calibri"/>
          <w:sz w:val="20"/>
          <w:szCs w:val="20"/>
        </w:rPr>
        <w:tab/>
      </w:r>
      <w:r w:rsidRPr="00B02668">
        <w:rPr>
          <w:rFonts w:asciiTheme="minorHAnsi" w:eastAsia="Calibri" w:hAnsiTheme="minorHAnsi" w:cs="Calibri"/>
          <w:sz w:val="20"/>
          <w:szCs w:val="20"/>
        </w:rPr>
        <w:tab/>
      </w:r>
      <w:r w:rsidRPr="00B02668">
        <w:rPr>
          <w:rFonts w:asciiTheme="minorHAnsi" w:eastAsia="Calibri" w:hAnsiTheme="minorHAnsi" w:cs="Calibri"/>
          <w:sz w:val="20"/>
          <w:szCs w:val="20"/>
        </w:rPr>
        <w:tab/>
      </w:r>
      <w:r w:rsidRPr="00B02668">
        <w:rPr>
          <w:rFonts w:asciiTheme="minorHAnsi" w:eastAsia="Calibri" w:hAnsiTheme="minorHAnsi" w:cs="Calibri"/>
          <w:sz w:val="20"/>
          <w:szCs w:val="20"/>
        </w:rPr>
        <w:tab/>
      </w:r>
      <w:r w:rsidRPr="00B02668">
        <w:rPr>
          <w:rFonts w:asciiTheme="minorHAnsi" w:eastAsia="Calibri" w:hAnsiTheme="minorHAnsi" w:cs="Calibri"/>
          <w:sz w:val="20"/>
          <w:szCs w:val="20"/>
        </w:rPr>
        <w:tab/>
        <w:t>Date</w:t>
      </w:r>
    </w:p>
    <w:sectPr w:rsidR="00A27F05" w:rsidRPr="00B02668" w:rsidSect="00B02668">
      <w:footerReference w:type="default" r:id="rId9"/>
      <w:pgSz w:w="12240" w:h="15840"/>
      <w:pgMar w:top="720" w:right="1080" w:bottom="720" w:left="1080" w:header="720" w:footer="720" w:gutter="0"/>
      <w:pgBorders w:offsetFrom="page">
        <w:top w:val="double" w:sz="4" w:space="24" w:color="auto"/>
        <w:left w:val="double" w:sz="4" w:space="24" w:color="auto"/>
        <w:bottom w:val="double" w:sz="4" w:space="24" w:color="auto"/>
        <w:right w:val="double" w:sz="4" w:space="24" w:color="auto"/>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A7F" w:rsidRDefault="00817A7F">
      <w:r>
        <w:separator/>
      </w:r>
    </w:p>
  </w:endnote>
  <w:endnote w:type="continuationSeparator" w:id="0">
    <w:p w:rsidR="00817A7F" w:rsidRDefault="0081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68" w:rsidRDefault="00B02668" w:rsidP="00B02668">
    <w:pPr>
      <w:pStyle w:val="Footer"/>
      <w:rPr>
        <w:rFonts w:asciiTheme="minorHAnsi" w:hAnsiTheme="minorHAnsi"/>
        <w:sz w:val="16"/>
        <w:szCs w:val="16"/>
      </w:rPr>
    </w:pPr>
  </w:p>
  <w:p w:rsidR="00B02668" w:rsidRDefault="00B02668" w:rsidP="00B02668">
    <w:pPr>
      <w:pStyle w:val="Footer"/>
      <w:rPr>
        <w:rFonts w:asciiTheme="minorHAnsi" w:hAnsiTheme="minorHAnsi"/>
        <w:b/>
        <w:sz w:val="16"/>
        <w:szCs w:val="16"/>
      </w:rPr>
    </w:pPr>
    <w:r>
      <w:rPr>
        <w:rFonts w:asciiTheme="minorHAnsi" w:hAnsiTheme="minorHAnsi"/>
        <w:sz w:val="16"/>
        <w:szCs w:val="16"/>
      </w:rPr>
      <w:t>Business and Finance Director</w:t>
    </w:r>
    <w:r>
      <w:rPr>
        <w:rFonts w:asciiTheme="minorHAnsi" w:hAnsiTheme="minorHAnsi"/>
        <w:sz w:val="16"/>
        <w:szCs w:val="16"/>
      </w:rPr>
      <w:tab/>
    </w:r>
    <w:r w:rsidRPr="00B02668">
      <w:rPr>
        <w:rFonts w:asciiTheme="minorHAnsi" w:hAnsiTheme="minorHAnsi"/>
        <w:sz w:val="16"/>
        <w:szCs w:val="16"/>
      </w:rPr>
      <w:t xml:space="preserve">Page </w:t>
    </w:r>
    <w:r w:rsidR="005E1971" w:rsidRPr="00B02668">
      <w:rPr>
        <w:rFonts w:asciiTheme="minorHAnsi" w:hAnsiTheme="minorHAnsi"/>
        <w:b/>
        <w:sz w:val="16"/>
        <w:szCs w:val="16"/>
      </w:rPr>
      <w:fldChar w:fldCharType="begin"/>
    </w:r>
    <w:r w:rsidRPr="00B02668">
      <w:rPr>
        <w:rFonts w:asciiTheme="minorHAnsi" w:hAnsiTheme="minorHAnsi"/>
        <w:b/>
        <w:sz w:val="16"/>
        <w:szCs w:val="16"/>
      </w:rPr>
      <w:instrText xml:space="preserve"> PAGE  \* Arabic  \* MERGEFORMAT </w:instrText>
    </w:r>
    <w:r w:rsidR="005E1971" w:rsidRPr="00B02668">
      <w:rPr>
        <w:rFonts w:asciiTheme="minorHAnsi" w:hAnsiTheme="minorHAnsi"/>
        <w:b/>
        <w:sz w:val="16"/>
        <w:szCs w:val="16"/>
      </w:rPr>
      <w:fldChar w:fldCharType="separate"/>
    </w:r>
    <w:r w:rsidR="00F737EE">
      <w:rPr>
        <w:rFonts w:asciiTheme="minorHAnsi" w:hAnsiTheme="minorHAnsi"/>
        <w:b/>
        <w:noProof/>
        <w:sz w:val="16"/>
        <w:szCs w:val="16"/>
      </w:rPr>
      <w:t>1</w:t>
    </w:r>
    <w:r w:rsidR="005E1971" w:rsidRPr="00B02668">
      <w:rPr>
        <w:rFonts w:asciiTheme="minorHAnsi" w:hAnsiTheme="minorHAnsi"/>
        <w:b/>
        <w:sz w:val="16"/>
        <w:szCs w:val="16"/>
      </w:rPr>
      <w:fldChar w:fldCharType="end"/>
    </w:r>
    <w:r w:rsidRPr="00B02668">
      <w:rPr>
        <w:rFonts w:asciiTheme="minorHAnsi" w:hAnsiTheme="minorHAnsi"/>
        <w:sz w:val="16"/>
        <w:szCs w:val="16"/>
      </w:rPr>
      <w:t xml:space="preserve"> of </w:t>
    </w:r>
    <w:fldSimple w:instr=" NUMPAGES  \* Arabic  \* MERGEFORMAT ">
      <w:r w:rsidR="00F737EE" w:rsidRPr="00F737EE">
        <w:rPr>
          <w:rFonts w:asciiTheme="minorHAnsi" w:hAnsiTheme="minorHAnsi"/>
          <w:b/>
          <w:noProof/>
          <w:sz w:val="16"/>
          <w:szCs w:val="16"/>
        </w:rPr>
        <w:t>3</w:t>
      </w:r>
    </w:fldSimple>
    <w:r>
      <w:rPr>
        <w:rFonts w:asciiTheme="minorHAnsi" w:hAnsiTheme="minorHAnsi"/>
        <w:b/>
        <w:sz w:val="16"/>
        <w:szCs w:val="16"/>
      </w:rPr>
      <w:tab/>
      <w:t>Created 4.13.2016</w:t>
    </w:r>
  </w:p>
  <w:p w:rsidR="00B02668" w:rsidRDefault="00B02668" w:rsidP="00B02668">
    <w:pPr>
      <w:pStyle w:val="Footer"/>
      <w:rPr>
        <w:rFonts w:asciiTheme="minorHAnsi" w:hAnsiTheme="minorHAnsi"/>
        <w:b/>
        <w:sz w:val="16"/>
        <w:szCs w:val="16"/>
      </w:rPr>
    </w:pPr>
    <w:r>
      <w:rPr>
        <w:rFonts w:asciiTheme="minorHAnsi" w:hAnsiTheme="minorHAnsi"/>
        <w:b/>
        <w:sz w:val="16"/>
        <w:szCs w:val="16"/>
      </w:rPr>
      <w:tab/>
    </w:r>
    <w:r>
      <w:rPr>
        <w:rFonts w:asciiTheme="minorHAnsi" w:hAnsiTheme="minorHAnsi"/>
        <w:b/>
        <w:sz w:val="16"/>
        <w:szCs w:val="16"/>
      </w:rPr>
      <w:tab/>
      <w:t>Revised</w:t>
    </w:r>
  </w:p>
  <w:p w:rsidR="00B02668" w:rsidRPr="00B02668" w:rsidRDefault="00B02668" w:rsidP="00B02668">
    <w:pPr>
      <w:pStyle w:val="Footer"/>
      <w:rPr>
        <w:rFonts w:asciiTheme="minorHAnsi" w:hAnsiTheme="minorHAnsi"/>
        <w:sz w:val="16"/>
        <w:szCs w:val="16"/>
      </w:rPr>
    </w:pPr>
    <w:r>
      <w:rPr>
        <w:rFonts w:asciiTheme="minorHAnsi" w:hAnsiTheme="minorHAnsi"/>
        <w:b/>
        <w:sz w:val="16"/>
        <w:szCs w:val="16"/>
      </w:rPr>
      <w:tab/>
    </w:r>
    <w:r>
      <w:rPr>
        <w:rFonts w:asciiTheme="minorHAnsi" w:hAnsiTheme="minorHAnsi"/>
        <w:b/>
        <w:sz w:val="16"/>
        <w:szCs w:val="16"/>
      </w:rPr>
      <w:tab/>
      <w:t>Adopted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A7F" w:rsidRDefault="00817A7F">
      <w:r>
        <w:separator/>
      </w:r>
    </w:p>
  </w:footnote>
  <w:footnote w:type="continuationSeparator" w:id="0">
    <w:p w:rsidR="00817A7F" w:rsidRDefault="00817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718"/>
    <w:multiLevelType w:val="hybridMultilevel"/>
    <w:tmpl w:val="9010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A2034"/>
    <w:multiLevelType w:val="hybridMultilevel"/>
    <w:tmpl w:val="36D4E596"/>
    <w:lvl w:ilvl="0" w:tplc="90D0F38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D41F1"/>
    <w:multiLevelType w:val="hybridMultilevel"/>
    <w:tmpl w:val="E188CBEC"/>
    <w:lvl w:ilvl="0" w:tplc="90D0F386">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043332"/>
    <w:multiLevelType w:val="hybridMultilevel"/>
    <w:tmpl w:val="662E7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36319F0"/>
    <w:multiLevelType w:val="multilevel"/>
    <w:tmpl w:val="A1A81F4C"/>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3DA94955"/>
    <w:multiLevelType w:val="hybridMultilevel"/>
    <w:tmpl w:val="FFB4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272FB0"/>
    <w:multiLevelType w:val="hybridMultilevel"/>
    <w:tmpl w:val="5C688EEE"/>
    <w:lvl w:ilvl="0" w:tplc="35BE339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CD5242"/>
    <w:multiLevelType w:val="hybridMultilevel"/>
    <w:tmpl w:val="F9C46FC8"/>
    <w:lvl w:ilvl="0" w:tplc="35BE339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237FD6"/>
    <w:multiLevelType w:val="hybridMultilevel"/>
    <w:tmpl w:val="EF1E11E2"/>
    <w:lvl w:ilvl="0" w:tplc="35BE339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BC5E48"/>
    <w:multiLevelType w:val="hybridMultilevel"/>
    <w:tmpl w:val="7C009030"/>
    <w:lvl w:ilvl="0" w:tplc="90D0F38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225FC9"/>
    <w:multiLevelType w:val="multilevel"/>
    <w:tmpl w:val="EA9E58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75576DCB"/>
    <w:multiLevelType w:val="hybridMultilevel"/>
    <w:tmpl w:val="C31EDE5C"/>
    <w:lvl w:ilvl="0" w:tplc="90D0F38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B34D0C"/>
    <w:multiLevelType w:val="multilevel"/>
    <w:tmpl w:val="32B0D6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796B40D5"/>
    <w:multiLevelType w:val="multilevel"/>
    <w:tmpl w:val="BE52E6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0"/>
  </w:num>
  <w:num w:numId="2">
    <w:abstractNumId w:val="4"/>
  </w:num>
  <w:num w:numId="3">
    <w:abstractNumId w:val="12"/>
  </w:num>
  <w:num w:numId="4">
    <w:abstractNumId w:val="13"/>
  </w:num>
  <w:num w:numId="5">
    <w:abstractNumId w:val="3"/>
  </w:num>
  <w:num w:numId="6">
    <w:abstractNumId w:val="5"/>
  </w:num>
  <w:num w:numId="7">
    <w:abstractNumId w:val="1"/>
  </w:num>
  <w:num w:numId="8">
    <w:abstractNumId w:val="8"/>
  </w:num>
  <w:num w:numId="9">
    <w:abstractNumId w:val="9"/>
  </w:num>
  <w:num w:numId="10">
    <w:abstractNumId w:val="0"/>
  </w:num>
  <w:num w:numId="11">
    <w:abstractNumId w:val="6"/>
  </w:num>
  <w:num w:numId="12">
    <w:abstractNumId w:val="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05"/>
    <w:rsid w:val="000B0777"/>
    <w:rsid w:val="00126C04"/>
    <w:rsid w:val="001D46FB"/>
    <w:rsid w:val="002F0B81"/>
    <w:rsid w:val="003A5740"/>
    <w:rsid w:val="004908C2"/>
    <w:rsid w:val="005C0B6F"/>
    <w:rsid w:val="005E1971"/>
    <w:rsid w:val="0063523F"/>
    <w:rsid w:val="00637A0C"/>
    <w:rsid w:val="00682D45"/>
    <w:rsid w:val="007332BB"/>
    <w:rsid w:val="00753D3B"/>
    <w:rsid w:val="00791D21"/>
    <w:rsid w:val="00814AA9"/>
    <w:rsid w:val="00817A7F"/>
    <w:rsid w:val="00861116"/>
    <w:rsid w:val="00891B5C"/>
    <w:rsid w:val="0095733B"/>
    <w:rsid w:val="00A27F05"/>
    <w:rsid w:val="00A8393F"/>
    <w:rsid w:val="00AD69E6"/>
    <w:rsid w:val="00B02668"/>
    <w:rsid w:val="00B1664C"/>
    <w:rsid w:val="00BB1337"/>
    <w:rsid w:val="00C9417E"/>
    <w:rsid w:val="00F73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B02668"/>
    <w:pPr>
      <w:tabs>
        <w:tab w:val="center" w:pos="4680"/>
        <w:tab w:val="right" w:pos="9360"/>
      </w:tabs>
    </w:pPr>
  </w:style>
  <w:style w:type="character" w:customStyle="1" w:styleId="HeaderChar">
    <w:name w:val="Header Char"/>
    <w:basedOn w:val="DefaultParagraphFont"/>
    <w:link w:val="Header"/>
    <w:uiPriority w:val="99"/>
    <w:rsid w:val="00B02668"/>
  </w:style>
  <w:style w:type="paragraph" w:styleId="Footer">
    <w:name w:val="footer"/>
    <w:basedOn w:val="Normal"/>
    <w:link w:val="FooterChar"/>
    <w:uiPriority w:val="99"/>
    <w:unhideWhenUsed/>
    <w:rsid w:val="00B02668"/>
    <w:pPr>
      <w:tabs>
        <w:tab w:val="center" w:pos="4680"/>
        <w:tab w:val="right" w:pos="9360"/>
      </w:tabs>
    </w:pPr>
  </w:style>
  <w:style w:type="character" w:customStyle="1" w:styleId="FooterChar">
    <w:name w:val="Footer Char"/>
    <w:basedOn w:val="DefaultParagraphFont"/>
    <w:link w:val="Footer"/>
    <w:uiPriority w:val="99"/>
    <w:rsid w:val="00B02668"/>
  </w:style>
  <w:style w:type="paragraph" w:styleId="BalloonText">
    <w:name w:val="Balloon Text"/>
    <w:basedOn w:val="Normal"/>
    <w:link w:val="BalloonTextChar"/>
    <w:uiPriority w:val="99"/>
    <w:semiHidden/>
    <w:unhideWhenUsed/>
    <w:rsid w:val="00B02668"/>
    <w:rPr>
      <w:rFonts w:ascii="Tahoma" w:hAnsi="Tahoma" w:cs="Tahoma"/>
      <w:sz w:val="16"/>
      <w:szCs w:val="16"/>
    </w:rPr>
  </w:style>
  <w:style w:type="character" w:customStyle="1" w:styleId="BalloonTextChar">
    <w:name w:val="Balloon Text Char"/>
    <w:basedOn w:val="DefaultParagraphFont"/>
    <w:link w:val="BalloonText"/>
    <w:uiPriority w:val="99"/>
    <w:semiHidden/>
    <w:rsid w:val="00B02668"/>
    <w:rPr>
      <w:rFonts w:ascii="Tahoma" w:hAnsi="Tahoma" w:cs="Tahoma"/>
      <w:sz w:val="16"/>
      <w:szCs w:val="16"/>
    </w:rPr>
  </w:style>
  <w:style w:type="paragraph" w:styleId="ListParagraph">
    <w:name w:val="List Paragraph"/>
    <w:basedOn w:val="Normal"/>
    <w:uiPriority w:val="34"/>
    <w:qFormat/>
    <w:rsid w:val="002F0B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B02668"/>
    <w:pPr>
      <w:tabs>
        <w:tab w:val="center" w:pos="4680"/>
        <w:tab w:val="right" w:pos="9360"/>
      </w:tabs>
    </w:pPr>
  </w:style>
  <w:style w:type="character" w:customStyle="1" w:styleId="HeaderChar">
    <w:name w:val="Header Char"/>
    <w:basedOn w:val="DefaultParagraphFont"/>
    <w:link w:val="Header"/>
    <w:uiPriority w:val="99"/>
    <w:rsid w:val="00B02668"/>
  </w:style>
  <w:style w:type="paragraph" w:styleId="Footer">
    <w:name w:val="footer"/>
    <w:basedOn w:val="Normal"/>
    <w:link w:val="FooterChar"/>
    <w:uiPriority w:val="99"/>
    <w:unhideWhenUsed/>
    <w:rsid w:val="00B02668"/>
    <w:pPr>
      <w:tabs>
        <w:tab w:val="center" w:pos="4680"/>
        <w:tab w:val="right" w:pos="9360"/>
      </w:tabs>
    </w:pPr>
  </w:style>
  <w:style w:type="character" w:customStyle="1" w:styleId="FooterChar">
    <w:name w:val="Footer Char"/>
    <w:basedOn w:val="DefaultParagraphFont"/>
    <w:link w:val="Footer"/>
    <w:uiPriority w:val="99"/>
    <w:rsid w:val="00B02668"/>
  </w:style>
  <w:style w:type="paragraph" w:styleId="BalloonText">
    <w:name w:val="Balloon Text"/>
    <w:basedOn w:val="Normal"/>
    <w:link w:val="BalloonTextChar"/>
    <w:uiPriority w:val="99"/>
    <w:semiHidden/>
    <w:unhideWhenUsed/>
    <w:rsid w:val="00B02668"/>
    <w:rPr>
      <w:rFonts w:ascii="Tahoma" w:hAnsi="Tahoma" w:cs="Tahoma"/>
      <w:sz w:val="16"/>
      <w:szCs w:val="16"/>
    </w:rPr>
  </w:style>
  <w:style w:type="character" w:customStyle="1" w:styleId="BalloonTextChar">
    <w:name w:val="Balloon Text Char"/>
    <w:basedOn w:val="DefaultParagraphFont"/>
    <w:link w:val="BalloonText"/>
    <w:uiPriority w:val="99"/>
    <w:semiHidden/>
    <w:rsid w:val="00B02668"/>
    <w:rPr>
      <w:rFonts w:ascii="Tahoma" w:hAnsi="Tahoma" w:cs="Tahoma"/>
      <w:sz w:val="16"/>
      <w:szCs w:val="16"/>
    </w:rPr>
  </w:style>
  <w:style w:type="paragraph" w:styleId="ListParagraph">
    <w:name w:val="List Paragraph"/>
    <w:basedOn w:val="Normal"/>
    <w:uiPriority w:val="34"/>
    <w:qFormat/>
    <w:rsid w:val="002F0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Town Of Vernon</Company>
  <LinksUpToDate>false</LinksUpToDate>
  <CharactersWithSpaces>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Stephanie</dc:creator>
  <cp:lastModifiedBy>Schnell, Cindy</cp:lastModifiedBy>
  <cp:revision>2</cp:revision>
  <cp:lastPrinted>2016-05-05T18:18:00Z</cp:lastPrinted>
  <dcterms:created xsi:type="dcterms:W3CDTF">2017-03-13T00:16:00Z</dcterms:created>
  <dcterms:modified xsi:type="dcterms:W3CDTF">2017-03-13T00:16:00Z</dcterms:modified>
</cp:coreProperties>
</file>